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E7" w:rsidRPr="00B24B91" w:rsidRDefault="00887FE7" w:rsidP="00C54AFF">
      <w:pPr>
        <w:widowControl w:val="0"/>
        <w:ind w:left="5387"/>
        <w:rPr>
          <w:sz w:val="26"/>
          <w:szCs w:val="26"/>
        </w:rPr>
      </w:pPr>
      <w:bookmarkStart w:id="0" w:name="_GoBack"/>
      <w:bookmarkEnd w:id="0"/>
      <w:r w:rsidRPr="00B24B91">
        <w:rPr>
          <w:sz w:val="28"/>
          <w:szCs w:val="28"/>
        </w:rPr>
        <w:t xml:space="preserve">Приложение № </w:t>
      </w:r>
      <w:r w:rsidR="001D7245">
        <w:rPr>
          <w:sz w:val="28"/>
          <w:szCs w:val="28"/>
        </w:rPr>
        <w:t>1</w:t>
      </w:r>
    </w:p>
    <w:p w:rsidR="00641794" w:rsidRDefault="00641794" w:rsidP="00C54AFF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887FE7" w:rsidRPr="00B24B91" w:rsidRDefault="00887FE7" w:rsidP="00C54AFF">
      <w:pPr>
        <w:autoSpaceDE w:val="0"/>
        <w:autoSpaceDN w:val="0"/>
        <w:adjustRightInd w:val="0"/>
        <w:spacing w:after="720"/>
        <w:ind w:left="5387"/>
        <w:rPr>
          <w:sz w:val="28"/>
          <w:szCs w:val="28"/>
        </w:rPr>
      </w:pPr>
      <w:r w:rsidRPr="00B24B91">
        <w:rPr>
          <w:sz w:val="28"/>
          <w:szCs w:val="28"/>
        </w:rPr>
        <w:t>к Порядку</w:t>
      </w:r>
    </w:p>
    <w:p w:rsidR="00887FE7" w:rsidRPr="00B24B91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СВОДНЫЙ ОТЧЕТ </w:t>
      </w:r>
    </w:p>
    <w:p w:rsidR="00887FE7" w:rsidRPr="00B24B91" w:rsidRDefault="00887FE7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о результатах проведения оценки регулирующего воздействия </w:t>
      </w:r>
    </w:p>
    <w:p w:rsidR="00887FE7" w:rsidRPr="00B24B91" w:rsidRDefault="00887FE7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проекта нормативного правового акта</w:t>
      </w: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</w:p>
    <w:p w:rsidR="00F82550" w:rsidRDefault="00887FE7" w:rsidP="00EB6FDF">
      <w:pPr>
        <w:pStyle w:val="a5"/>
        <w:widowControl w:val="0"/>
        <w:numPr>
          <w:ilvl w:val="0"/>
          <w:numId w:val="1"/>
        </w:numPr>
        <w:tabs>
          <w:tab w:val="left" w:pos="1218"/>
        </w:tabs>
        <w:ind w:left="0"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Общая информация</w:t>
      </w:r>
    </w:p>
    <w:p w:rsidR="00EB6FDF" w:rsidRPr="00EB6FDF" w:rsidRDefault="00EB6FDF" w:rsidP="00EB6FDF">
      <w:pPr>
        <w:widowControl w:val="0"/>
        <w:tabs>
          <w:tab w:val="left" w:pos="1218"/>
        </w:tabs>
        <w:jc w:val="both"/>
        <w:rPr>
          <w:b/>
          <w:sz w:val="28"/>
          <w:szCs w:val="28"/>
        </w:rPr>
      </w:pPr>
    </w:p>
    <w:p w:rsidR="00887FE7" w:rsidRPr="00B24B91" w:rsidRDefault="00887FE7" w:rsidP="007D61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1.1. </w:t>
      </w:r>
      <w:r w:rsidR="00CA7CB1">
        <w:rPr>
          <w:sz w:val="28"/>
          <w:szCs w:val="28"/>
        </w:rPr>
        <w:tab/>
      </w:r>
      <w:r w:rsidR="00641794">
        <w:rPr>
          <w:sz w:val="28"/>
          <w:szCs w:val="28"/>
        </w:rPr>
        <w:t>Р</w:t>
      </w:r>
      <w:r w:rsidRPr="00B24B91">
        <w:rPr>
          <w:sz w:val="28"/>
          <w:szCs w:val="28"/>
        </w:rPr>
        <w:t>азработчик:</w:t>
      </w:r>
      <w:r w:rsidR="003934C1">
        <w:rPr>
          <w:sz w:val="28"/>
          <w:szCs w:val="28"/>
        </w:rPr>
        <w:t xml:space="preserve"> </w:t>
      </w:r>
      <w:r w:rsidR="007D61DD">
        <w:rPr>
          <w:sz w:val="28"/>
          <w:szCs w:val="28"/>
        </w:rPr>
        <w:t>_________</w:t>
      </w:r>
      <w:r w:rsidRPr="00B24B91">
        <w:rPr>
          <w:sz w:val="28"/>
          <w:szCs w:val="28"/>
        </w:rPr>
        <w:t>___________</w:t>
      </w:r>
      <w:r w:rsidR="003934C1">
        <w:rPr>
          <w:sz w:val="28"/>
          <w:szCs w:val="28"/>
        </w:rPr>
        <w:t>_______</w:t>
      </w:r>
      <w:r w:rsidR="00CA7CB1">
        <w:rPr>
          <w:sz w:val="28"/>
          <w:szCs w:val="28"/>
        </w:rPr>
        <w:t>________</w:t>
      </w:r>
      <w:r w:rsidR="007D61DD">
        <w:rPr>
          <w:sz w:val="28"/>
          <w:szCs w:val="28"/>
        </w:rPr>
        <w:t>_________.</w:t>
      </w:r>
    </w:p>
    <w:p w:rsidR="003934C1" w:rsidRDefault="00887FE7" w:rsidP="00CA7CB1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1.2. </w:t>
      </w:r>
      <w:r w:rsidR="00CA7CB1">
        <w:rPr>
          <w:sz w:val="28"/>
          <w:szCs w:val="28"/>
        </w:rPr>
        <w:tab/>
      </w:r>
      <w:r w:rsidRPr="00B24B91">
        <w:rPr>
          <w:sz w:val="28"/>
          <w:szCs w:val="28"/>
        </w:rPr>
        <w:t>Вид и наименование проекта нормативного пр</w:t>
      </w:r>
      <w:r w:rsidR="007E2110">
        <w:rPr>
          <w:sz w:val="28"/>
          <w:szCs w:val="28"/>
        </w:rPr>
        <w:t>авового акта: __</w:t>
      </w:r>
      <w:r w:rsidR="003934C1">
        <w:rPr>
          <w:sz w:val="28"/>
          <w:szCs w:val="28"/>
        </w:rPr>
        <w:t>_</w:t>
      </w:r>
      <w:r w:rsidR="007D61DD">
        <w:rPr>
          <w:sz w:val="28"/>
          <w:szCs w:val="28"/>
        </w:rPr>
        <w:t>_</w:t>
      </w:r>
      <w:r w:rsidR="00571F92">
        <w:rPr>
          <w:sz w:val="28"/>
          <w:szCs w:val="28"/>
        </w:rPr>
        <w:t>_</w:t>
      </w:r>
    </w:p>
    <w:p w:rsidR="00887FE7" w:rsidRPr="007D61DD" w:rsidRDefault="003934C1" w:rsidP="003934C1">
      <w:pPr>
        <w:widowControl w:val="0"/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D61DD">
        <w:rPr>
          <w:sz w:val="28"/>
          <w:szCs w:val="28"/>
        </w:rPr>
        <w:t>.</w:t>
      </w:r>
    </w:p>
    <w:p w:rsidR="00CC3ABB" w:rsidRDefault="00E7115E" w:rsidP="00CA7CB1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87FE7" w:rsidRPr="00B24B91">
        <w:rPr>
          <w:sz w:val="28"/>
          <w:szCs w:val="28"/>
        </w:rPr>
        <w:t xml:space="preserve">. </w:t>
      </w:r>
      <w:r w:rsidR="00CA7CB1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Краткое описание проблемы, на решение которой направлен предлагаем</w:t>
      </w:r>
      <w:r>
        <w:rPr>
          <w:sz w:val="28"/>
          <w:szCs w:val="28"/>
        </w:rPr>
        <w:t>ый способ регулирования</w:t>
      </w:r>
      <w:r w:rsidR="00887FE7" w:rsidRPr="00B24B91">
        <w:rPr>
          <w:sz w:val="28"/>
          <w:szCs w:val="28"/>
        </w:rPr>
        <w:t>:</w:t>
      </w:r>
      <w:r w:rsidR="003934C1">
        <w:rPr>
          <w:sz w:val="28"/>
          <w:szCs w:val="28"/>
        </w:rPr>
        <w:t xml:space="preserve"> </w:t>
      </w:r>
      <w:r w:rsidR="007D61DD">
        <w:rPr>
          <w:sz w:val="26"/>
          <w:szCs w:val="26"/>
        </w:rPr>
        <w:t>____________________</w:t>
      </w:r>
      <w:r w:rsidR="00887FE7" w:rsidRPr="00B24B91">
        <w:rPr>
          <w:sz w:val="26"/>
          <w:szCs w:val="26"/>
        </w:rPr>
        <w:t>____________</w:t>
      </w:r>
      <w:r w:rsidR="00571F92">
        <w:rPr>
          <w:sz w:val="26"/>
          <w:szCs w:val="26"/>
        </w:rPr>
        <w:t>_</w:t>
      </w:r>
      <w:r w:rsidR="00887FE7" w:rsidRPr="00B24B91">
        <w:rPr>
          <w:sz w:val="26"/>
          <w:szCs w:val="26"/>
        </w:rPr>
        <w:t>_</w:t>
      </w:r>
      <w:r w:rsidR="00887FE7" w:rsidRPr="007D61DD">
        <w:rPr>
          <w:sz w:val="28"/>
          <w:szCs w:val="28"/>
        </w:rPr>
        <w:t>__</w:t>
      </w:r>
    </w:p>
    <w:p w:rsidR="00887FE7" w:rsidRPr="007D61DD" w:rsidRDefault="00CC3ABB" w:rsidP="00CC3ABB">
      <w:pPr>
        <w:widowControl w:val="0"/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D61DD" w:rsidRPr="007D61DD">
        <w:rPr>
          <w:sz w:val="28"/>
          <w:szCs w:val="28"/>
        </w:rPr>
        <w:t>.</w:t>
      </w:r>
    </w:p>
    <w:p w:rsidR="00D55675" w:rsidRDefault="00D55675" w:rsidP="00CA7CB1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Оценка негативных эффектов, возникающих в связи  с наличием рассматриваемой проблемы:</w:t>
      </w:r>
      <w:r w:rsidR="003934C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</w:t>
      </w:r>
    </w:p>
    <w:p w:rsidR="00D55675" w:rsidRDefault="00D55675" w:rsidP="00D55675">
      <w:pPr>
        <w:widowControl w:val="0"/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87FE7" w:rsidRPr="007D61DD" w:rsidRDefault="00D55675" w:rsidP="00CA7CB1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01439">
        <w:rPr>
          <w:sz w:val="28"/>
          <w:szCs w:val="28"/>
        </w:rPr>
        <w:t xml:space="preserve">. </w:t>
      </w:r>
      <w:r w:rsidR="00CA7CB1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Краткое описание целей предлагаемого регулирования</w:t>
      </w:r>
      <w:r w:rsidR="00E7115E">
        <w:rPr>
          <w:sz w:val="28"/>
          <w:szCs w:val="28"/>
        </w:rPr>
        <w:t xml:space="preserve"> и их соответствие принципам правового регулирования</w:t>
      </w:r>
      <w:r w:rsidR="00887FE7" w:rsidRPr="00B24B91">
        <w:rPr>
          <w:sz w:val="28"/>
          <w:szCs w:val="28"/>
        </w:rPr>
        <w:t>:</w:t>
      </w:r>
      <w:r w:rsidR="00CA7CB1">
        <w:rPr>
          <w:sz w:val="28"/>
          <w:szCs w:val="28"/>
        </w:rPr>
        <w:t xml:space="preserve"> </w:t>
      </w:r>
      <w:r w:rsidR="00E7115E">
        <w:rPr>
          <w:sz w:val="26"/>
          <w:szCs w:val="26"/>
        </w:rPr>
        <w:t>_________</w:t>
      </w:r>
      <w:r w:rsidR="00887FE7" w:rsidRPr="00B24B91">
        <w:rPr>
          <w:sz w:val="26"/>
          <w:szCs w:val="26"/>
        </w:rPr>
        <w:t>____________</w:t>
      </w:r>
      <w:r w:rsidR="000E42F0">
        <w:rPr>
          <w:sz w:val="26"/>
          <w:szCs w:val="26"/>
        </w:rPr>
        <w:t>__ _________________</w:t>
      </w:r>
      <w:r w:rsidR="007D61DD">
        <w:rPr>
          <w:sz w:val="26"/>
          <w:szCs w:val="26"/>
        </w:rPr>
        <w:t>________________</w:t>
      </w:r>
      <w:r w:rsidR="007D61DD">
        <w:rPr>
          <w:sz w:val="28"/>
          <w:szCs w:val="28"/>
        </w:rPr>
        <w:t>__</w:t>
      </w:r>
      <w:r w:rsidR="000E42F0">
        <w:rPr>
          <w:sz w:val="28"/>
          <w:szCs w:val="28"/>
        </w:rPr>
        <w:t>_________________________________</w:t>
      </w:r>
      <w:r w:rsidR="007D61DD">
        <w:rPr>
          <w:sz w:val="28"/>
          <w:szCs w:val="28"/>
        </w:rPr>
        <w:t>.</w:t>
      </w:r>
    </w:p>
    <w:p w:rsidR="00080301" w:rsidRDefault="00D55675" w:rsidP="007D61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87FE7" w:rsidRPr="00B24B91">
        <w:rPr>
          <w:sz w:val="28"/>
          <w:szCs w:val="28"/>
        </w:rPr>
        <w:t xml:space="preserve">. </w:t>
      </w:r>
      <w:r w:rsidR="00CA7CB1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Краткое оп</w:t>
      </w:r>
      <w:r w:rsidR="00E7115E">
        <w:rPr>
          <w:sz w:val="28"/>
          <w:szCs w:val="28"/>
        </w:rPr>
        <w:t xml:space="preserve">исание предлагаемого </w:t>
      </w:r>
      <w:r w:rsidR="00887FE7" w:rsidRPr="00B24B91">
        <w:rPr>
          <w:sz w:val="28"/>
          <w:szCs w:val="28"/>
        </w:rPr>
        <w:t>регулирования:</w:t>
      </w:r>
      <w:r w:rsidR="003934C1">
        <w:rPr>
          <w:sz w:val="26"/>
          <w:szCs w:val="26"/>
        </w:rPr>
        <w:t xml:space="preserve"> </w:t>
      </w:r>
      <w:r w:rsidR="00824AC2">
        <w:rPr>
          <w:sz w:val="26"/>
          <w:szCs w:val="26"/>
        </w:rPr>
        <w:t>___________</w:t>
      </w:r>
      <w:r w:rsidR="00E7115E">
        <w:rPr>
          <w:sz w:val="26"/>
          <w:szCs w:val="26"/>
        </w:rPr>
        <w:t>_</w:t>
      </w:r>
      <w:r w:rsidR="00571F92">
        <w:rPr>
          <w:sz w:val="26"/>
          <w:szCs w:val="26"/>
        </w:rPr>
        <w:t>_</w:t>
      </w:r>
      <w:r w:rsidR="00E7115E">
        <w:rPr>
          <w:sz w:val="26"/>
          <w:szCs w:val="26"/>
        </w:rPr>
        <w:t>__</w:t>
      </w:r>
    </w:p>
    <w:p w:rsidR="00887FE7" w:rsidRPr="007D61DD" w:rsidRDefault="00080301" w:rsidP="0008030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D61DD" w:rsidRPr="007D61DD">
        <w:rPr>
          <w:sz w:val="28"/>
          <w:szCs w:val="28"/>
        </w:rPr>
        <w:t>.</w:t>
      </w:r>
    </w:p>
    <w:p w:rsidR="00887FE7" w:rsidRPr="00B24B91" w:rsidRDefault="00887FE7" w:rsidP="005245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1.</w:t>
      </w:r>
      <w:r w:rsidR="00D55675">
        <w:rPr>
          <w:sz w:val="28"/>
          <w:szCs w:val="28"/>
        </w:rPr>
        <w:t>7</w:t>
      </w:r>
      <w:r w:rsidRPr="00B24B91">
        <w:rPr>
          <w:sz w:val="28"/>
          <w:szCs w:val="28"/>
        </w:rPr>
        <w:t>.</w:t>
      </w:r>
      <w:r w:rsidRPr="00B24B91">
        <w:rPr>
          <w:sz w:val="28"/>
          <w:szCs w:val="28"/>
        </w:rPr>
        <w:tab/>
        <w:t>Контактн</w:t>
      </w:r>
      <w:r w:rsidR="00641794">
        <w:rPr>
          <w:sz w:val="28"/>
          <w:szCs w:val="28"/>
        </w:rPr>
        <w:t>ое лицо разработчика</w:t>
      </w:r>
      <w:r w:rsidRPr="00B24B91">
        <w:rPr>
          <w:sz w:val="28"/>
          <w:szCs w:val="28"/>
        </w:rPr>
        <w:t>:</w:t>
      </w:r>
    </w:p>
    <w:p w:rsidR="00887FE7" w:rsidRPr="00B24B91" w:rsidRDefault="007D61DD" w:rsidP="005245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</w:t>
      </w:r>
      <w:r w:rsidR="00E7115E">
        <w:rPr>
          <w:sz w:val="28"/>
          <w:szCs w:val="28"/>
        </w:rPr>
        <w:t xml:space="preserve"> (последнее – при наличии): __</w:t>
      </w:r>
      <w:r w:rsidR="00887FE7" w:rsidRPr="00B24B91">
        <w:rPr>
          <w:sz w:val="28"/>
          <w:szCs w:val="28"/>
        </w:rPr>
        <w:t>___</w:t>
      </w:r>
      <w:r w:rsidR="00E7115E">
        <w:rPr>
          <w:sz w:val="28"/>
          <w:szCs w:val="28"/>
        </w:rPr>
        <w:t>_______</w:t>
      </w:r>
      <w:r>
        <w:rPr>
          <w:sz w:val="28"/>
          <w:szCs w:val="28"/>
        </w:rPr>
        <w:t>__________________.</w:t>
      </w:r>
    </w:p>
    <w:p w:rsidR="00887FE7" w:rsidRPr="00B24B91" w:rsidRDefault="00F82550" w:rsidP="005245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Должность: ____</w:t>
      </w:r>
      <w:r w:rsidR="007D61DD">
        <w:rPr>
          <w:sz w:val="28"/>
          <w:szCs w:val="28"/>
        </w:rPr>
        <w:t>_______</w:t>
      </w:r>
      <w:r w:rsidR="00887FE7" w:rsidRPr="00B24B91">
        <w:rPr>
          <w:sz w:val="28"/>
          <w:szCs w:val="28"/>
        </w:rPr>
        <w:t>_______</w:t>
      </w:r>
      <w:r w:rsidR="007D61DD">
        <w:rPr>
          <w:sz w:val="28"/>
          <w:szCs w:val="28"/>
        </w:rPr>
        <w:t>____________________________</w:t>
      </w:r>
      <w:r w:rsidR="00571F92">
        <w:rPr>
          <w:sz w:val="28"/>
          <w:szCs w:val="28"/>
        </w:rPr>
        <w:t>_</w:t>
      </w:r>
      <w:r w:rsidR="007D61DD">
        <w:rPr>
          <w:sz w:val="28"/>
          <w:szCs w:val="28"/>
        </w:rPr>
        <w:t>___.</w:t>
      </w:r>
    </w:p>
    <w:p w:rsidR="00F82550" w:rsidRPr="000847BC" w:rsidRDefault="00887FE7" w:rsidP="005245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Телефон: ____________</w:t>
      </w:r>
      <w:r w:rsidR="00F82550">
        <w:rPr>
          <w:sz w:val="28"/>
          <w:szCs w:val="28"/>
        </w:rPr>
        <w:t>,</w:t>
      </w:r>
      <w:r w:rsidRPr="00B24B91">
        <w:rPr>
          <w:sz w:val="28"/>
          <w:szCs w:val="28"/>
        </w:rPr>
        <w:t xml:space="preserve"> </w:t>
      </w:r>
      <w:r w:rsidR="00F82550">
        <w:rPr>
          <w:sz w:val="28"/>
          <w:szCs w:val="28"/>
        </w:rPr>
        <w:t>а</w:t>
      </w:r>
      <w:r w:rsidRPr="00B24B91">
        <w:rPr>
          <w:sz w:val="28"/>
          <w:szCs w:val="28"/>
        </w:rPr>
        <w:t>дрес электронн</w:t>
      </w:r>
      <w:r w:rsidR="007D61DD">
        <w:rPr>
          <w:sz w:val="28"/>
          <w:szCs w:val="28"/>
        </w:rPr>
        <w:t>ой почты: _____________</w:t>
      </w:r>
      <w:r w:rsidR="00571F92">
        <w:rPr>
          <w:sz w:val="28"/>
          <w:szCs w:val="28"/>
        </w:rPr>
        <w:t>_</w:t>
      </w:r>
      <w:r w:rsidR="007D61DD">
        <w:rPr>
          <w:sz w:val="28"/>
          <w:szCs w:val="28"/>
        </w:rPr>
        <w:t>___.</w:t>
      </w:r>
    </w:p>
    <w:p w:rsidR="00EB6FDF" w:rsidRDefault="00EB6FDF" w:rsidP="00EB6FDF">
      <w:pPr>
        <w:widowControl w:val="0"/>
        <w:tabs>
          <w:tab w:val="left" w:pos="1418"/>
        </w:tabs>
        <w:ind w:left="1418"/>
        <w:jc w:val="both"/>
        <w:rPr>
          <w:b/>
          <w:sz w:val="28"/>
          <w:szCs w:val="28"/>
        </w:rPr>
      </w:pPr>
    </w:p>
    <w:p w:rsidR="00F82550" w:rsidRDefault="00887FE7" w:rsidP="00EB6FDF">
      <w:pPr>
        <w:widowControl w:val="0"/>
        <w:numPr>
          <w:ilvl w:val="0"/>
          <w:numId w:val="1"/>
        </w:numPr>
        <w:tabs>
          <w:tab w:val="left" w:pos="1418"/>
        </w:tabs>
        <w:ind w:left="1418" w:hanging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Описание проблемы, на решение которой направлено предлагаемое регулирование</w:t>
      </w:r>
    </w:p>
    <w:p w:rsidR="00EB6FDF" w:rsidRPr="00CC3ABB" w:rsidRDefault="00EB6FDF" w:rsidP="00EB6FDF">
      <w:pPr>
        <w:widowControl w:val="0"/>
        <w:tabs>
          <w:tab w:val="left" w:pos="1418"/>
        </w:tabs>
        <w:ind w:left="1418"/>
        <w:jc w:val="both"/>
        <w:rPr>
          <w:b/>
          <w:sz w:val="28"/>
          <w:szCs w:val="28"/>
        </w:rPr>
      </w:pPr>
    </w:p>
    <w:p w:rsidR="00CC3ABB" w:rsidRDefault="00887FE7" w:rsidP="00CA7CB1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D61DD">
        <w:rPr>
          <w:sz w:val="28"/>
          <w:szCs w:val="28"/>
        </w:rPr>
        <w:t xml:space="preserve">2.1. </w:t>
      </w:r>
      <w:r w:rsidR="00CA7CB1">
        <w:rPr>
          <w:sz w:val="28"/>
          <w:szCs w:val="28"/>
        </w:rPr>
        <w:tab/>
      </w:r>
      <w:r w:rsidRPr="007D61DD">
        <w:rPr>
          <w:sz w:val="28"/>
          <w:szCs w:val="28"/>
        </w:rPr>
        <w:t>Формулировка проблемы:</w:t>
      </w:r>
      <w:r w:rsidR="003934C1">
        <w:rPr>
          <w:sz w:val="28"/>
          <w:szCs w:val="28"/>
        </w:rPr>
        <w:t xml:space="preserve"> </w:t>
      </w:r>
      <w:r w:rsidR="007D61DD" w:rsidRPr="007D61DD">
        <w:rPr>
          <w:sz w:val="28"/>
          <w:szCs w:val="28"/>
        </w:rPr>
        <w:t>_____</w:t>
      </w:r>
      <w:r w:rsidRPr="007D61DD">
        <w:rPr>
          <w:sz w:val="28"/>
          <w:szCs w:val="28"/>
        </w:rPr>
        <w:t>__________</w:t>
      </w:r>
      <w:r w:rsidR="007D61DD">
        <w:rPr>
          <w:sz w:val="28"/>
          <w:szCs w:val="28"/>
        </w:rPr>
        <w:t>_</w:t>
      </w:r>
      <w:r w:rsidR="00CA7CB1">
        <w:rPr>
          <w:sz w:val="28"/>
          <w:szCs w:val="28"/>
        </w:rPr>
        <w:t>_</w:t>
      </w:r>
      <w:r w:rsidR="007D61DD" w:rsidRPr="007D61DD">
        <w:rPr>
          <w:sz w:val="28"/>
          <w:szCs w:val="28"/>
        </w:rPr>
        <w:t>________</w:t>
      </w:r>
      <w:r w:rsidRPr="007D61DD">
        <w:rPr>
          <w:sz w:val="28"/>
          <w:szCs w:val="28"/>
        </w:rPr>
        <w:t>_____</w:t>
      </w:r>
      <w:r w:rsidR="00571F92">
        <w:rPr>
          <w:sz w:val="28"/>
          <w:szCs w:val="28"/>
        </w:rPr>
        <w:t>_</w:t>
      </w:r>
      <w:r w:rsidRPr="007D61DD">
        <w:rPr>
          <w:sz w:val="28"/>
          <w:szCs w:val="28"/>
        </w:rPr>
        <w:t>__</w:t>
      </w:r>
      <w:r w:rsidR="00EB6FDF">
        <w:rPr>
          <w:sz w:val="28"/>
          <w:szCs w:val="28"/>
        </w:rPr>
        <w:t>.</w:t>
      </w:r>
    </w:p>
    <w:p w:rsidR="00CC3ABB" w:rsidRDefault="00887FE7" w:rsidP="00CA7CB1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2.2. </w:t>
      </w:r>
      <w:r w:rsidR="00CA7CB1">
        <w:rPr>
          <w:sz w:val="28"/>
          <w:szCs w:val="28"/>
        </w:rPr>
        <w:tab/>
      </w:r>
      <w:r w:rsidRPr="006C7EBB">
        <w:rPr>
          <w:sz w:val="28"/>
          <w:szCs w:val="28"/>
        </w:rPr>
        <w:t xml:space="preserve">Информация о возникновении, выявлении проблемы и мерах, </w:t>
      </w:r>
      <w:r w:rsidRPr="006C7EBB">
        <w:rPr>
          <w:sz w:val="28"/>
          <w:szCs w:val="28"/>
        </w:rPr>
        <w:lastRenderedPageBreak/>
        <w:t>принятых ранее для ее решения, достигнутых резу</w:t>
      </w:r>
      <w:r w:rsidR="003934C1">
        <w:rPr>
          <w:sz w:val="28"/>
          <w:szCs w:val="28"/>
        </w:rPr>
        <w:t xml:space="preserve">льтатах и затраченных ресурсах: </w:t>
      </w:r>
      <w:r w:rsidRPr="006C7EBB">
        <w:rPr>
          <w:sz w:val="28"/>
          <w:szCs w:val="28"/>
        </w:rPr>
        <w:t>___________________</w:t>
      </w:r>
      <w:r w:rsidR="006C7EBB">
        <w:rPr>
          <w:sz w:val="28"/>
          <w:szCs w:val="28"/>
        </w:rPr>
        <w:t>____________________________</w:t>
      </w:r>
      <w:r w:rsidRPr="006C7EBB">
        <w:rPr>
          <w:sz w:val="28"/>
          <w:szCs w:val="28"/>
        </w:rPr>
        <w:t>_______</w:t>
      </w:r>
      <w:r w:rsidR="00571F92">
        <w:rPr>
          <w:sz w:val="28"/>
          <w:szCs w:val="28"/>
        </w:rPr>
        <w:t>_</w:t>
      </w:r>
      <w:r w:rsidRPr="006C7EBB">
        <w:rPr>
          <w:sz w:val="28"/>
          <w:szCs w:val="28"/>
        </w:rPr>
        <w:t>___</w:t>
      </w:r>
    </w:p>
    <w:p w:rsidR="00F82550" w:rsidRPr="006C7EBB" w:rsidRDefault="00CC3ABB" w:rsidP="00CC3ABB">
      <w:pPr>
        <w:widowControl w:val="0"/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C7EBB" w:rsidRPr="006C7EBB">
        <w:rPr>
          <w:sz w:val="28"/>
          <w:szCs w:val="28"/>
        </w:rPr>
        <w:t>.</w:t>
      </w:r>
    </w:p>
    <w:p w:rsidR="00CC3ABB" w:rsidRDefault="00887FE7" w:rsidP="009F3EFA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2</w:t>
      </w:r>
      <w:r w:rsidRPr="006C7EBB">
        <w:rPr>
          <w:sz w:val="28"/>
          <w:szCs w:val="28"/>
        </w:rPr>
        <w:t xml:space="preserve">.3.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Социальные группы, заинтересованные в устранении проб</w:t>
      </w:r>
      <w:r w:rsidR="003934C1">
        <w:rPr>
          <w:sz w:val="28"/>
          <w:szCs w:val="28"/>
        </w:rPr>
        <w:t xml:space="preserve">лемы, их количественная оценка: </w:t>
      </w:r>
      <w:r w:rsidRPr="006C7EBB">
        <w:rPr>
          <w:sz w:val="28"/>
          <w:szCs w:val="28"/>
        </w:rPr>
        <w:t>________________________</w:t>
      </w:r>
      <w:r w:rsidR="00CC3ABB">
        <w:rPr>
          <w:sz w:val="28"/>
          <w:szCs w:val="28"/>
        </w:rPr>
        <w:t>_______________</w:t>
      </w:r>
      <w:r w:rsidR="00571F92">
        <w:rPr>
          <w:sz w:val="28"/>
          <w:szCs w:val="28"/>
        </w:rPr>
        <w:t>_</w:t>
      </w:r>
      <w:r w:rsidR="00CC3ABB">
        <w:rPr>
          <w:sz w:val="28"/>
          <w:szCs w:val="28"/>
        </w:rPr>
        <w:t>___</w:t>
      </w:r>
    </w:p>
    <w:p w:rsidR="00F82550" w:rsidRPr="006C7EBB" w:rsidRDefault="00CC3ABB" w:rsidP="00CC3ABB">
      <w:pPr>
        <w:widowControl w:val="0"/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887FE7" w:rsidRPr="006C7EBB">
        <w:rPr>
          <w:sz w:val="28"/>
          <w:szCs w:val="28"/>
        </w:rPr>
        <w:t>_____________</w:t>
      </w:r>
      <w:r>
        <w:rPr>
          <w:sz w:val="28"/>
          <w:szCs w:val="28"/>
        </w:rPr>
        <w:t>_______</w:t>
      </w:r>
      <w:r w:rsidR="00887FE7" w:rsidRPr="006C7EBB">
        <w:rPr>
          <w:sz w:val="28"/>
          <w:szCs w:val="28"/>
        </w:rPr>
        <w:t>____</w:t>
      </w:r>
      <w:r w:rsidR="006C7EBB" w:rsidRPr="006C7EBB">
        <w:rPr>
          <w:sz w:val="28"/>
          <w:szCs w:val="28"/>
        </w:rPr>
        <w:t>___.</w:t>
      </w:r>
    </w:p>
    <w:p w:rsidR="00CC3ABB" w:rsidRDefault="00887FE7" w:rsidP="006C7E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2.4.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Характеристика негативных эффектов, возникающих в связи с наличием проблемы, их количественная оценка:</w:t>
      </w:r>
      <w:r w:rsidR="003934C1">
        <w:rPr>
          <w:sz w:val="28"/>
          <w:szCs w:val="28"/>
        </w:rPr>
        <w:t xml:space="preserve"> </w:t>
      </w:r>
      <w:r w:rsidR="006C7EBB" w:rsidRPr="006C7EBB">
        <w:rPr>
          <w:sz w:val="28"/>
          <w:szCs w:val="28"/>
        </w:rPr>
        <w:t>___________________</w:t>
      </w:r>
      <w:r w:rsidR="00571F92">
        <w:rPr>
          <w:sz w:val="28"/>
          <w:szCs w:val="28"/>
        </w:rPr>
        <w:t>_</w:t>
      </w:r>
      <w:r w:rsidR="006C7EBB" w:rsidRPr="006C7EBB">
        <w:rPr>
          <w:sz w:val="28"/>
          <w:szCs w:val="28"/>
        </w:rPr>
        <w:t>____</w:t>
      </w:r>
    </w:p>
    <w:p w:rsidR="00F82550" w:rsidRPr="006C7EBB" w:rsidRDefault="00CC3ABB" w:rsidP="00CC3A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C7EBB" w:rsidRPr="006C7EBB">
        <w:rPr>
          <w:sz w:val="28"/>
          <w:szCs w:val="28"/>
        </w:rPr>
        <w:t>.</w:t>
      </w:r>
    </w:p>
    <w:p w:rsidR="00CC3ABB" w:rsidRDefault="00887FE7" w:rsidP="006C7E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2.5.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Причины возникновения проблемы и факторы, п</w:t>
      </w:r>
      <w:r w:rsidR="003934C1">
        <w:rPr>
          <w:sz w:val="28"/>
          <w:szCs w:val="28"/>
        </w:rPr>
        <w:t xml:space="preserve">оддерживающие ее существование: </w:t>
      </w:r>
      <w:r w:rsidRPr="006C7EBB">
        <w:rPr>
          <w:sz w:val="28"/>
          <w:szCs w:val="28"/>
        </w:rPr>
        <w:t>________________________________</w:t>
      </w:r>
      <w:r w:rsidR="006C7EBB">
        <w:rPr>
          <w:sz w:val="28"/>
          <w:szCs w:val="28"/>
        </w:rPr>
        <w:t>___________</w:t>
      </w:r>
      <w:r w:rsidR="00571F92">
        <w:rPr>
          <w:sz w:val="28"/>
          <w:szCs w:val="28"/>
        </w:rPr>
        <w:t>_</w:t>
      </w:r>
      <w:r w:rsidR="006C7EBB">
        <w:rPr>
          <w:sz w:val="28"/>
          <w:szCs w:val="28"/>
        </w:rPr>
        <w:t>______</w:t>
      </w:r>
    </w:p>
    <w:p w:rsidR="00F82550" w:rsidRPr="006C7EBB" w:rsidRDefault="00CC3ABB" w:rsidP="00CC3A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C7EBB">
        <w:rPr>
          <w:sz w:val="28"/>
          <w:szCs w:val="28"/>
        </w:rPr>
        <w:t>.</w:t>
      </w:r>
    </w:p>
    <w:p w:rsidR="00CC3ABB" w:rsidRDefault="00887FE7" w:rsidP="006C7E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2.6. </w:t>
      </w:r>
      <w:r w:rsidR="009F3EFA">
        <w:rPr>
          <w:sz w:val="28"/>
          <w:szCs w:val="28"/>
        </w:rPr>
        <w:tab/>
      </w:r>
      <w:r w:rsidRPr="00B24B91">
        <w:rPr>
          <w:sz w:val="28"/>
          <w:szCs w:val="28"/>
        </w:rPr>
        <w:t xml:space="preserve">Причины невозможности решения проблемы </w:t>
      </w:r>
      <w:r w:rsidRPr="006C7EBB">
        <w:rPr>
          <w:sz w:val="28"/>
          <w:szCs w:val="28"/>
        </w:rPr>
        <w:t>участниками соответствующих отношений самостоятельно,</w:t>
      </w:r>
      <w:r w:rsidR="003934C1">
        <w:rPr>
          <w:sz w:val="28"/>
          <w:szCs w:val="28"/>
        </w:rPr>
        <w:t xml:space="preserve"> без вмешательства государства: </w:t>
      </w:r>
      <w:r w:rsidRPr="006C7EBB">
        <w:rPr>
          <w:sz w:val="28"/>
          <w:szCs w:val="28"/>
        </w:rPr>
        <w:t>________</w:t>
      </w:r>
      <w:r w:rsidR="006C7EBB" w:rsidRPr="006C7EBB">
        <w:rPr>
          <w:sz w:val="28"/>
          <w:szCs w:val="28"/>
        </w:rPr>
        <w:t>____________________________</w:t>
      </w:r>
      <w:r w:rsidRPr="006C7EBB">
        <w:rPr>
          <w:sz w:val="28"/>
          <w:szCs w:val="28"/>
        </w:rPr>
        <w:t>____________</w:t>
      </w:r>
      <w:r w:rsidR="006C7EBB" w:rsidRPr="006C7EBB">
        <w:rPr>
          <w:sz w:val="28"/>
          <w:szCs w:val="28"/>
        </w:rPr>
        <w:t>_</w:t>
      </w:r>
      <w:r w:rsidR="00571F92">
        <w:rPr>
          <w:sz w:val="28"/>
          <w:szCs w:val="28"/>
        </w:rPr>
        <w:t>_</w:t>
      </w:r>
      <w:r w:rsidR="006C7EBB" w:rsidRPr="006C7EBB">
        <w:rPr>
          <w:sz w:val="28"/>
          <w:szCs w:val="28"/>
        </w:rPr>
        <w:t>_____</w:t>
      </w:r>
    </w:p>
    <w:p w:rsidR="00887FE7" w:rsidRPr="006C7EBB" w:rsidRDefault="00CC3ABB" w:rsidP="00CC3A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C7EBB" w:rsidRPr="006C7EBB">
        <w:rPr>
          <w:sz w:val="28"/>
          <w:szCs w:val="28"/>
        </w:rPr>
        <w:t>.</w:t>
      </w:r>
    </w:p>
    <w:p w:rsidR="00CC3ABB" w:rsidRDefault="00887FE7" w:rsidP="006C7E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2.7. </w:t>
      </w:r>
      <w:r w:rsidR="009F3EFA">
        <w:rPr>
          <w:sz w:val="28"/>
          <w:szCs w:val="28"/>
        </w:rPr>
        <w:tab/>
      </w:r>
      <w:r w:rsidR="00E7115E">
        <w:rPr>
          <w:sz w:val="28"/>
          <w:szCs w:val="28"/>
        </w:rPr>
        <w:t>Анализ о</w:t>
      </w:r>
      <w:r w:rsidRPr="006C7EBB">
        <w:rPr>
          <w:sz w:val="28"/>
          <w:szCs w:val="28"/>
        </w:rPr>
        <w:t>пыт</w:t>
      </w:r>
      <w:r w:rsidR="00E7115E">
        <w:rPr>
          <w:sz w:val="28"/>
          <w:szCs w:val="28"/>
        </w:rPr>
        <w:t>а</w:t>
      </w:r>
      <w:r w:rsidRPr="006C7EBB">
        <w:rPr>
          <w:sz w:val="28"/>
          <w:szCs w:val="28"/>
        </w:rPr>
        <w:t xml:space="preserve"> </w:t>
      </w:r>
      <w:r w:rsidR="00E7115E">
        <w:rPr>
          <w:sz w:val="28"/>
          <w:szCs w:val="28"/>
        </w:rPr>
        <w:t>иных</w:t>
      </w:r>
      <w:r w:rsidRPr="006C7EBB">
        <w:rPr>
          <w:sz w:val="28"/>
          <w:szCs w:val="28"/>
        </w:rPr>
        <w:t xml:space="preserve"> субъект</w:t>
      </w:r>
      <w:r w:rsidR="00E7115E">
        <w:rPr>
          <w:sz w:val="28"/>
          <w:szCs w:val="28"/>
        </w:rPr>
        <w:t>ов Российской Федерации в соответствующих сферах деятельности</w:t>
      </w:r>
      <w:r w:rsidRPr="006C7EBB">
        <w:rPr>
          <w:sz w:val="28"/>
          <w:szCs w:val="28"/>
        </w:rPr>
        <w:t>:</w:t>
      </w:r>
      <w:r w:rsidR="003934C1">
        <w:rPr>
          <w:sz w:val="28"/>
          <w:szCs w:val="28"/>
        </w:rPr>
        <w:t xml:space="preserve"> </w:t>
      </w:r>
      <w:r w:rsidR="006C7EBB" w:rsidRPr="006C7EBB">
        <w:rPr>
          <w:sz w:val="28"/>
          <w:szCs w:val="28"/>
        </w:rPr>
        <w:t>_______________</w:t>
      </w:r>
      <w:r w:rsidRPr="006C7EBB">
        <w:rPr>
          <w:sz w:val="28"/>
          <w:szCs w:val="28"/>
        </w:rPr>
        <w:t>___</w:t>
      </w:r>
      <w:r w:rsidR="00E7115E">
        <w:rPr>
          <w:sz w:val="28"/>
          <w:szCs w:val="28"/>
        </w:rPr>
        <w:t>_________</w:t>
      </w:r>
      <w:r w:rsidR="00571F92">
        <w:rPr>
          <w:sz w:val="28"/>
          <w:szCs w:val="28"/>
        </w:rPr>
        <w:t>_</w:t>
      </w:r>
      <w:r w:rsidR="00E7115E">
        <w:rPr>
          <w:sz w:val="28"/>
          <w:szCs w:val="28"/>
        </w:rPr>
        <w:t>__</w:t>
      </w:r>
      <w:r w:rsidRPr="006C7EBB">
        <w:rPr>
          <w:sz w:val="28"/>
          <w:szCs w:val="28"/>
        </w:rPr>
        <w:t>__</w:t>
      </w:r>
    </w:p>
    <w:p w:rsidR="00887FE7" w:rsidRPr="006C7EBB" w:rsidRDefault="00CC3ABB" w:rsidP="00CC3ABB">
      <w:pPr>
        <w:widowControl w:val="0"/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__________________________________________________________________</w:t>
      </w:r>
      <w:r w:rsidR="006C7EBB" w:rsidRPr="006C7EBB">
        <w:rPr>
          <w:sz w:val="28"/>
          <w:szCs w:val="28"/>
        </w:rPr>
        <w:t>.</w:t>
      </w:r>
    </w:p>
    <w:p w:rsidR="00CC3ABB" w:rsidRDefault="00887FE7" w:rsidP="006C7E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2.8. </w:t>
      </w:r>
      <w:r w:rsidR="003934C1">
        <w:rPr>
          <w:sz w:val="28"/>
          <w:szCs w:val="28"/>
        </w:rPr>
        <w:tab/>
        <w:t xml:space="preserve">Источники данных: </w:t>
      </w:r>
      <w:r w:rsidR="009F3EFA">
        <w:rPr>
          <w:sz w:val="28"/>
          <w:szCs w:val="28"/>
        </w:rPr>
        <w:t>________</w:t>
      </w:r>
      <w:r w:rsidRPr="006C7EBB">
        <w:rPr>
          <w:sz w:val="28"/>
          <w:szCs w:val="28"/>
        </w:rPr>
        <w:t>________</w:t>
      </w:r>
      <w:r w:rsidR="006C7EBB" w:rsidRPr="006C7EBB">
        <w:rPr>
          <w:sz w:val="28"/>
          <w:szCs w:val="28"/>
        </w:rPr>
        <w:t>___________________</w:t>
      </w:r>
      <w:r w:rsidR="00571F92">
        <w:rPr>
          <w:sz w:val="28"/>
          <w:szCs w:val="28"/>
        </w:rPr>
        <w:t>_</w:t>
      </w:r>
      <w:r w:rsidR="006C7EBB" w:rsidRPr="006C7EBB">
        <w:rPr>
          <w:sz w:val="28"/>
          <w:szCs w:val="28"/>
        </w:rPr>
        <w:t>___</w:t>
      </w:r>
    </w:p>
    <w:p w:rsidR="00887FE7" w:rsidRPr="006C7EBB" w:rsidRDefault="00CC3ABB" w:rsidP="00CC3A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C7EBB" w:rsidRPr="006C7EBB">
        <w:rPr>
          <w:sz w:val="28"/>
          <w:szCs w:val="28"/>
        </w:rPr>
        <w:t>.</w:t>
      </w:r>
    </w:p>
    <w:p w:rsidR="00CC3ABB" w:rsidRDefault="00887FE7" w:rsidP="006C7E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2.9.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Иная информация о пробл</w:t>
      </w:r>
      <w:r w:rsidR="003934C1">
        <w:rPr>
          <w:sz w:val="28"/>
          <w:szCs w:val="28"/>
        </w:rPr>
        <w:t xml:space="preserve">еме: </w:t>
      </w:r>
      <w:r w:rsidR="009F3EFA">
        <w:rPr>
          <w:sz w:val="28"/>
          <w:szCs w:val="28"/>
        </w:rPr>
        <w:t>__</w:t>
      </w:r>
      <w:r w:rsidRPr="006C7EBB">
        <w:rPr>
          <w:sz w:val="28"/>
          <w:szCs w:val="28"/>
        </w:rPr>
        <w:t>_____________________</w:t>
      </w:r>
      <w:r w:rsidR="006C7EBB" w:rsidRPr="006C7EBB">
        <w:rPr>
          <w:sz w:val="28"/>
          <w:szCs w:val="28"/>
        </w:rPr>
        <w:t>___</w:t>
      </w:r>
      <w:r w:rsidR="00571F92">
        <w:rPr>
          <w:sz w:val="28"/>
          <w:szCs w:val="28"/>
        </w:rPr>
        <w:t>_</w:t>
      </w:r>
      <w:r w:rsidR="006C7EBB" w:rsidRPr="006C7EBB">
        <w:rPr>
          <w:sz w:val="28"/>
          <w:szCs w:val="28"/>
        </w:rPr>
        <w:t>___</w:t>
      </w:r>
    </w:p>
    <w:p w:rsidR="00481C74" w:rsidRPr="006C7EBB" w:rsidRDefault="00CC3ABB" w:rsidP="00CC3A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C7EBB" w:rsidRPr="006C7EBB">
        <w:rPr>
          <w:sz w:val="28"/>
          <w:szCs w:val="28"/>
        </w:rPr>
        <w:t>.</w:t>
      </w:r>
    </w:p>
    <w:p w:rsidR="00CC3ABB" w:rsidRDefault="00921661" w:rsidP="009F3EFA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2.10.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Степень регулирующего воздействия:</w:t>
      </w:r>
      <w:r w:rsidR="003934C1">
        <w:rPr>
          <w:sz w:val="28"/>
          <w:szCs w:val="28"/>
        </w:rPr>
        <w:t xml:space="preserve"> </w:t>
      </w:r>
      <w:r w:rsidR="009F3EFA">
        <w:rPr>
          <w:sz w:val="28"/>
          <w:szCs w:val="28"/>
        </w:rPr>
        <w:t>_______________</w:t>
      </w:r>
      <w:r w:rsidR="006C7EBB">
        <w:rPr>
          <w:sz w:val="28"/>
          <w:szCs w:val="28"/>
        </w:rPr>
        <w:t>____</w:t>
      </w:r>
      <w:r w:rsidR="00571F92">
        <w:rPr>
          <w:sz w:val="28"/>
          <w:szCs w:val="28"/>
        </w:rPr>
        <w:t>_</w:t>
      </w:r>
      <w:r w:rsidRPr="006C7EBB">
        <w:rPr>
          <w:sz w:val="28"/>
          <w:szCs w:val="28"/>
        </w:rPr>
        <w:t>_</w:t>
      </w:r>
      <w:r w:rsidR="006C7EBB" w:rsidRPr="006C7EBB">
        <w:rPr>
          <w:sz w:val="28"/>
          <w:szCs w:val="28"/>
        </w:rPr>
        <w:t>__</w:t>
      </w:r>
    </w:p>
    <w:p w:rsidR="00921661" w:rsidRPr="006C7EBB" w:rsidRDefault="00CC3ABB" w:rsidP="00CC3ABB">
      <w:pPr>
        <w:widowControl w:val="0"/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C7EBB" w:rsidRPr="006C7EBB">
        <w:rPr>
          <w:sz w:val="28"/>
          <w:szCs w:val="28"/>
        </w:rPr>
        <w:t>.</w:t>
      </w:r>
    </w:p>
    <w:p w:rsidR="00921661" w:rsidRPr="00B24B91" w:rsidRDefault="00921661" w:rsidP="006C7EBB">
      <w:pPr>
        <w:widowControl w:val="0"/>
        <w:spacing w:line="360" w:lineRule="auto"/>
        <w:ind w:firstLine="709"/>
        <w:jc w:val="center"/>
        <w:rPr>
          <w:sz w:val="26"/>
          <w:szCs w:val="26"/>
          <w:vertAlign w:val="superscript"/>
        </w:rPr>
      </w:pPr>
    </w:p>
    <w:p w:rsidR="00887FE7" w:rsidRPr="00B24B91" w:rsidRDefault="00887FE7" w:rsidP="00EB6FDF">
      <w:pPr>
        <w:widowControl w:val="0"/>
        <w:spacing w:line="360" w:lineRule="auto"/>
        <w:jc w:val="both"/>
        <w:rPr>
          <w:sz w:val="26"/>
          <w:szCs w:val="26"/>
        </w:rPr>
        <w:sectPr w:rsidR="00887FE7" w:rsidRPr="00B24B91" w:rsidSect="004F351C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276" w:right="851" w:bottom="993" w:left="1701" w:header="709" w:footer="709" w:gutter="0"/>
          <w:pgNumType w:start="25"/>
          <w:cols w:space="708"/>
          <w:titlePg/>
          <w:docGrid w:linePitch="360"/>
        </w:sectPr>
      </w:pPr>
    </w:p>
    <w:p w:rsidR="00887FE7" w:rsidRDefault="00A75514" w:rsidP="00EB6FDF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A75514">
        <w:rPr>
          <w:b/>
          <w:sz w:val="28"/>
          <w:szCs w:val="28"/>
        </w:rPr>
        <w:lastRenderedPageBreak/>
        <w:t>Цели</w:t>
      </w:r>
      <w:r w:rsidR="00887FE7" w:rsidRPr="00A75514">
        <w:rPr>
          <w:b/>
          <w:sz w:val="28"/>
          <w:szCs w:val="28"/>
        </w:rPr>
        <w:t xml:space="preserve"> предлагаемого право</w:t>
      </w:r>
      <w:r w:rsidRPr="00A75514">
        <w:rPr>
          <w:b/>
          <w:sz w:val="28"/>
          <w:szCs w:val="28"/>
        </w:rPr>
        <w:t>вого регулирования и индикаторы</w:t>
      </w:r>
      <w:r w:rsidR="00887FE7" w:rsidRPr="00A75514">
        <w:rPr>
          <w:b/>
          <w:sz w:val="28"/>
          <w:szCs w:val="28"/>
        </w:rPr>
        <w:t xml:space="preserve"> для оценки их достижения</w:t>
      </w:r>
    </w:p>
    <w:p w:rsidR="00EB6FDF" w:rsidRPr="00A75514" w:rsidRDefault="00EB6FDF" w:rsidP="00EB6FDF">
      <w:pPr>
        <w:pStyle w:val="a5"/>
        <w:widowControl w:val="0"/>
        <w:ind w:left="709"/>
        <w:jc w:val="both"/>
        <w:rPr>
          <w:b/>
          <w:sz w:val="28"/>
          <w:szCs w:val="28"/>
        </w:rPr>
      </w:pPr>
    </w:p>
    <w:p w:rsidR="00A75514" w:rsidRPr="00A75514" w:rsidRDefault="00A75514" w:rsidP="00A75514">
      <w:pPr>
        <w:pStyle w:val="a5"/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Цели предлагаемого правового регулирования и индикаторы для оценки их достижения:</w:t>
      </w:r>
    </w:p>
    <w:p w:rsidR="00986213" w:rsidRPr="000847BC" w:rsidRDefault="00986213" w:rsidP="00887FE7">
      <w:pPr>
        <w:widowControl w:val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3519"/>
        <w:gridCol w:w="4456"/>
        <w:gridCol w:w="3969"/>
      </w:tblGrid>
      <w:tr w:rsidR="00B167C9" w:rsidRPr="00FC7182" w:rsidTr="00EB6FDF">
        <w:tc>
          <w:tcPr>
            <w:tcW w:w="2765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Цель предлагаемого регулирования</w:t>
            </w:r>
          </w:p>
        </w:tc>
        <w:tc>
          <w:tcPr>
            <w:tcW w:w="3519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Срок</w:t>
            </w:r>
            <w:r w:rsidR="00080301" w:rsidRPr="00E93D8D">
              <w:rPr>
                <w:sz w:val="20"/>
                <w:szCs w:val="20"/>
              </w:rPr>
              <w:t xml:space="preserve"> достижения цели</w:t>
            </w:r>
            <w:r w:rsidRPr="00E93D8D">
              <w:rPr>
                <w:sz w:val="20"/>
                <w:szCs w:val="20"/>
              </w:rPr>
              <w:t xml:space="preserve"> предлагаемого регулирования</w:t>
            </w:r>
          </w:p>
        </w:tc>
        <w:tc>
          <w:tcPr>
            <w:tcW w:w="4456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Индикатор</w:t>
            </w:r>
            <w:r w:rsidR="00080301" w:rsidRPr="00E93D8D">
              <w:rPr>
                <w:sz w:val="20"/>
                <w:szCs w:val="20"/>
              </w:rPr>
              <w:t xml:space="preserve"> достижения цели</w:t>
            </w:r>
            <w:r w:rsidRPr="00E93D8D">
              <w:rPr>
                <w:sz w:val="20"/>
                <w:szCs w:val="20"/>
              </w:rPr>
              <w:t xml:space="preserve"> предлагаемого регулирования (с указанием единицы измерения)</w:t>
            </w:r>
          </w:p>
        </w:tc>
        <w:tc>
          <w:tcPr>
            <w:tcW w:w="3969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Периодичность мониторинга достижения цел</w:t>
            </w:r>
            <w:r w:rsidR="00080301" w:rsidRPr="00E93D8D">
              <w:rPr>
                <w:sz w:val="20"/>
                <w:szCs w:val="20"/>
              </w:rPr>
              <w:t>и</w:t>
            </w:r>
            <w:r w:rsidRPr="00E93D8D">
              <w:rPr>
                <w:sz w:val="20"/>
                <w:szCs w:val="20"/>
              </w:rPr>
              <w:t xml:space="preserve"> предполагаемого регулирования</w:t>
            </w:r>
          </w:p>
        </w:tc>
      </w:tr>
      <w:tr w:rsidR="00B167C9" w:rsidRPr="00FC7182" w:rsidTr="00EB6FDF">
        <w:tc>
          <w:tcPr>
            <w:tcW w:w="2765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9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6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167C9" w:rsidRPr="00FC7182" w:rsidTr="00EB6FDF">
        <w:tc>
          <w:tcPr>
            <w:tcW w:w="2765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9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6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167C9" w:rsidRPr="00FC7182" w:rsidTr="00EB6FDF">
        <w:tc>
          <w:tcPr>
            <w:tcW w:w="2765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9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6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887FE7" w:rsidRPr="00B24B91" w:rsidRDefault="00887FE7" w:rsidP="00887FE7">
      <w:pPr>
        <w:widowControl w:val="0"/>
        <w:jc w:val="both"/>
        <w:rPr>
          <w:sz w:val="26"/>
          <w:szCs w:val="26"/>
        </w:rPr>
      </w:pPr>
    </w:p>
    <w:p w:rsidR="00887FE7" w:rsidRPr="00A75514" w:rsidRDefault="00AA6A36" w:rsidP="00A755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87FE7" w:rsidRPr="00A7551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887FE7" w:rsidRPr="00A75514">
        <w:rPr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</w:t>
      </w:r>
      <w:r w:rsidR="003934C1">
        <w:rPr>
          <w:sz w:val="28"/>
          <w:szCs w:val="28"/>
        </w:rPr>
        <w:t xml:space="preserve">постановки указанных целей: </w:t>
      </w:r>
      <w:r>
        <w:rPr>
          <w:sz w:val="28"/>
          <w:szCs w:val="28"/>
        </w:rPr>
        <w:t>________</w:t>
      </w:r>
      <w:r w:rsidR="00887FE7" w:rsidRPr="00A75514">
        <w:rPr>
          <w:sz w:val="28"/>
          <w:szCs w:val="28"/>
        </w:rPr>
        <w:t>_____________________</w:t>
      </w:r>
      <w:r w:rsidR="00A75514">
        <w:rPr>
          <w:sz w:val="28"/>
          <w:szCs w:val="28"/>
        </w:rPr>
        <w:t>______________________________</w:t>
      </w:r>
      <w:r w:rsidR="00571F92">
        <w:rPr>
          <w:sz w:val="28"/>
          <w:szCs w:val="28"/>
        </w:rPr>
        <w:t>_</w:t>
      </w:r>
      <w:r w:rsidR="00A75514">
        <w:rPr>
          <w:sz w:val="28"/>
          <w:szCs w:val="28"/>
        </w:rPr>
        <w:t>____.</w:t>
      </w:r>
    </w:p>
    <w:p w:rsidR="00D55675" w:rsidRDefault="00AA6A36" w:rsidP="00EB6F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87FE7" w:rsidRPr="00A7551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887FE7" w:rsidRPr="00A75514">
        <w:rPr>
          <w:sz w:val="28"/>
          <w:szCs w:val="28"/>
        </w:rPr>
        <w:t xml:space="preserve">Методы </w:t>
      </w:r>
      <w:r w:rsidR="00D55675">
        <w:rPr>
          <w:sz w:val="28"/>
          <w:szCs w:val="28"/>
        </w:rPr>
        <w:t xml:space="preserve">контроля эффективности избранного способа </w:t>
      </w:r>
      <w:r w:rsidR="003934C1">
        <w:rPr>
          <w:sz w:val="28"/>
          <w:szCs w:val="28"/>
        </w:rPr>
        <w:t xml:space="preserve">достижения целей регулирования: </w:t>
      </w:r>
      <w:r w:rsidR="00D55675">
        <w:rPr>
          <w:sz w:val="28"/>
          <w:szCs w:val="28"/>
        </w:rPr>
        <w:t>_________</w:t>
      </w:r>
      <w:r w:rsidR="00A75514">
        <w:rPr>
          <w:sz w:val="28"/>
          <w:szCs w:val="28"/>
        </w:rPr>
        <w:t>___</w:t>
      </w:r>
      <w:r w:rsidR="00571F92">
        <w:rPr>
          <w:sz w:val="28"/>
          <w:szCs w:val="28"/>
        </w:rPr>
        <w:t>_</w:t>
      </w:r>
      <w:r w:rsidR="00A75514">
        <w:rPr>
          <w:sz w:val="28"/>
          <w:szCs w:val="28"/>
        </w:rPr>
        <w:t>____</w:t>
      </w:r>
    </w:p>
    <w:p w:rsidR="000847BC" w:rsidRPr="00A75514" w:rsidRDefault="00D55675" w:rsidP="00D5567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  <w:r w:rsidR="00A75514">
        <w:rPr>
          <w:sz w:val="28"/>
          <w:szCs w:val="28"/>
        </w:rPr>
        <w:t>.</w:t>
      </w:r>
    </w:p>
    <w:p w:rsidR="00EB6FDF" w:rsidRDefault="00EB6FDF" w:rsidP="00EB6FDF">
      <w:pPr>
        <w:widowControl w:val="0"/>
        <w:ind w:left="1401" w:hanging="692"/>
        <w:jc w:val="both"/>
        <w:rPr>
          <w:b/>
          <w:sz w:val="28"/>
          <w:szCs w:val="28"/>
        </w:rPr>
      </w:pPr>
    </w:p>
    <w:p w:rsidR="00887FE7" w:rsidRDefault="00887FE7" w:rsidP="00EB6FDF">
      <w:pPr>
        <w:widowControl w:val="0"/>
        <w:ind w:left="1401" w:hanging="692"/>
        <w:jc w:val="both"/>
        <w:rPr>
          <w:b/>
          <w:sz w:val="28"/>
          <w:szCs w:val="28"/>
        </w:rPr>
      </w:pPr>
      <w:r w:rsidRPr="00A75514">
        <w:rPr>
          <w:b/>
          <w:sz w:val="28"/>
          <w:szCs w:val="28"/>
        </w:rPr>
        <w:t xml:space="preserve">4. </w:t>
      </w:r>
      <w:r w:rsidR="00AA6A36">
        <w:rPr>
          <w:b/>
          <w:sz w:val="28"/>
          <w:szCs w:val="28"/>
        </w:rPr>
        <w:tab/>
      </w:r>
      <w:r w:rsidR="005E6FEA">
        <w:rPr>
          <w:b/>
          <w:sz w:val="28"/>
          <w:szCs w:val="28"/>
        </w:rPr>
        <w:t>Группы потенциальных адресатов предлагаемого регулирования, оценка их количества</w:t>
      </w:r>
    </w:p>
    <w:p w:rsidR="00EB6FDF" w:rsidRPr="00A75514" w:rsidRDefault="00EB6FDF" w:rsidP="00EB6FDF">
      <w:pPr>
        <w:widowControl w:val="0"/>
        <w:ind w:left="1401" w:hanging="692"/>
        <w:jc w:val="both"/>
        <w:rPr>
          <w:b/>
          <w:sz w:val="28"/>
          <w:szCs w:val="28"/>
        </w:rPr>
      </w:pPr>
    </w:p>
    <w:p w:rsidR="00986213" w:rsidRPr="000847BC" w:rsidRDefault="00986213" w:rsidP="00887FE7">
      <w:pPr>
        <w:widowControl w:val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4820"/>
      </w:tblGrid>
      <w:tr w:rsidR="00887FE7" w:rsidRPr="00DF7B4A" w:rsidTr="005E6FEA">
        <w:tc>
          <w:tcPr>
            <w:tcW w:w="9889" w:type="dxa"/>
          </w:tcPr>
          <w:p w:rsidR="00887FE7" w:rsidRPr="00DF7B4A" w:rsidRDefault="00A75514" w:rsidP="00F85DA5">
            <w:pPr>
              <w:widowControl w:val="0"/>
              <w:jc w:val="center"/>
              <w:rPr>
                <w:sz w:val="20"/>
                <w:szCs w:val="20"/>
              </w:rPr>
            </w:pPr>
            <w:r w:rsidRPr="00DF7B4A">
              <w:rPr>
                <w:sz w:val="20"/>
                <w:szCs w:val="20"/>
              </w:rPr>
              <w:t>Группа</w:t>
            </w:r>
            <w:r w:rsidR="00887FE7" w:rsidRPr="00DF7B4A">
              <w:rPr>
                <w:sz w:val="20"/>
                <w:szCs w:val="20"/>
              </w:rPr>
              <w:t xml:space="preserve"> потенциальных адресатов предлагаемого регулирования </w:t>
            </w:r>
          </w:p>
        </w:tc>
        <w:tc>
          <w:tcPr>
            <w:tcW w:w="4820" w:type="dxa"/>
          </w:tcPr>
          <w:p w:rsidR="00887FE7" w:rsidRPr="00DF7B4A" w:rsidRDefault="00887FE7" w:rsidP="005E6FEA">
            <w:pPr>
              <w:widowControl w:val="0"/>
              <w:jc w:val="center"/>
              <w:rPr>
                <w:sz w:val="20"/>
                <w:szCs w:val="20"/>
              </w:rPr>
            </w:pPr>
            <w:r w:rsidRPr="00DF7B4A">
              <w:rPr>
                <w:sz w:val="20"/>
                <w:szCs w:val="20"/>
              </w:rPr>
              <w:t xml:space="preserve">Количество участников группы </w:t>
            </w:r>
          </w:p>
        </w:tc>
      </w:tr>
      <w:tr w:rsidR="00887FE7" w:rsidRPr="00DF7B4A" w:rsidTr="005E6FEA">
        <w:tc>
          <w:tcPr>
            <w:tcW w:w="9889" w:type="dxa"/>
          </w:tcPr>
          <w:p w:rsidR="00887FE7" w:rsidRPr="00DF7B4A" w:rsidRDefault="00887FE7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87FE7" w:rsidRPr="00DF7B4A" w:rsidRDefault="00887FE7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887FE7" w:rsidRPr="00DF7B4A" w:rsidTr="005E6FEA">
        <w:tc>
          <w:tcPr>
            <w:tcW w:w="9889" w:type="dxa"/>
          </w:tcPr>
          <w:p w:rsidR="00887FE7" w:rsidRPr="00DF7B4A" w:rsidRDefault="00887FE7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87FE7" w:rsidRPr="00DF7B4A" w:rsidRDefault="00887FE7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887FE7" w:rsidRPr="00DF7B4A" w:rsidTr="005E6FEA">
        <w:tc>
          <w:tcPr>
            <w:tcW w:w="9889" w:type="dxa"/>
          </w:tcPr>
          <w:p w:rsidR="00887FE7" w:rsidRPr="00DF7B4A" w:rsidRDefault="00887FE7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87FE7" w:rsidRPr="00DF7B4A" w:rsidRDefault="00887FE7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887FE7" w:rsidRDefault="00887FE7" w:rsidP="00887FE7">
      <w:pPr>
        <w:widowControl w:val="0"/>
        <w:jc w:val="both"/>
        <w:rPr>
          <w:b/>
          <w:sz w:val="26"/>
          <w:szCs w:val="26"/>
        </w:rPr>
      </w:pPr>
    </w:p>
    <w:p w:rsidR="0073079C" w:rsidRDefault="0073079C" w:rsidP="00887FE7">
      <w:pPr>
        <w:widowControl w:val="0"/>
        <w:jc w:val="both"/>
        <w:rPr>
          <w:b/>
          <w:sz w:val="26"/>
          <w:szCs w:val="26"/>
        </w:rPr>
      </w:pPr>
    </w:p>
    <w:p w:rsidR="00EB6FDF" w:rsidRDefault="00EB6FDF" w:rsidP="006E55FA">
      <w:pPr>
        <w:widowControl w:val="0"/>
        <w:spacing w:after="120"/>
        <w:ind w:left="1401" w:hanging="692"/>
        <w:jc w:val="both"/>
        <w:rPr>
          <w:b/>
          <w:sz w:val="28"/>
          <w:szCs w:val="28"/>
        </w:rPr>
      </w:pPr>
    </w:p>
    <w:p w:rsidR="009C7460" w:rsidRDefault="009C7460" w:rsidP="006E55FA">
      <w:pPr>
        <w:widowControl w:val="0"/>
        <w:spacing w:after="120"/>
        <w:ind w:left="1401" w:hanging="692"/>
        <w:jc w:val="both"/>
        <w:rPr>
          <w:b/>
          <w:sz w:val="28"/>
          <w:szCs w:val="28"/>
        </w:rPr>
      </w:pPr>
    </w:p>
    <w:p w:rsidR="00D55675" w:rsidRDefault="00D55675" w:rsidP="006E55FA">
      <w:pPr>
        <w:widowControl w:val="0"/>
        <w:spacing w:after="120"/>
        <w:ind w:left="1401" w:hanging="692"/>
        <w:jc w:val="both"/>
        <w:rPr>
          <w:b/>
          <w:sz w:val="28"/>
          <w:szCs w:val="28"/>
        </w:rPr>
      </w:pPr>
    </w:p>
    <w:p w:rsidR="00986213" w:rsidRDefault="00887FE7" w:rsidP="00EB6FDF">
      <w:pPr>
        <w:widowControl w:val="0"/>
        <w:ind w:left="1401" w:hanging="692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lastRenderedPageBreak/>
        <w:t xml:space="preserve">5. </w:t>
      </w:r>
      <w:r w:rsidR="00AA6A36">
        <w:rPr>
          <w:b/>
          <w:sz w:val="28"/>
          <w:szCs w:val="28"/>
        </w:rPr>
        <w:tab/>
      </w:r>
      <w:r w:rsidR="00F85DA5">
        <w:rPr>
          <w:b/>
          <w:sz w:val="28"/>
          <w:szCs w:val="28"/>
        </w:rPr>
        <w:t xml:space="preserve">Новые функции, полномочия, обязанности и права органов исполнительной власти Кировской области и органов местного самоуправления муниципальных образований Кировской области (сведения об их изменении), а также порядок их реализации </w:t>
      </w:r>
      <w:r w:rsidRPr="00B24B91">
        <w:rPr>
          <w:b/>
          <w:sz w:val="28"/>
          <w:szCs w:val="28"/>
        </w:rPr>
        <w:t>в связи с введением предлагаемого регулирования</w:t>
      </w:r>
    </w:p>
    <w:p w:rsidR="00EB6FDF" w:rsidRPr="006E55FA" w:rsidRDefault="00EB6FDF" w:rsidP="00EB6FDF">
      <w:pPr>
        <w:widowControl w:val="0"/>
        <w:ind w:left="1401" w:hanging="692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268"/>
        <w:gridCol w:w="1985"/>
        <w:gridCol w:w="1701"/>
        <w:gridCol w:w="3969"/>
      </w:tblGrid>
      <w:tr w:rsidR="006E55FA" w:rsidRPr="00E93D8D" w:rsidTr="009C7460">
        <w:tc>
          <w:tcPr>
            <w:tcW w:w="4786" w:type="dxa"/>
          </w:tcPr>
          <w:p w:rsidR="006E55FA" w:rsidRPr="00E93D8D" w:rsidRDefault="006E55FA" w:rsidP="00E063E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Наименование органа </w:t>
            </w:r>
            <w:r w:rsidR="00E063E1" w:rsidRPr="00E93D8D">
              <w:rPr>
                <w:color w:val="000000" w:themeColor="text1"/>
                <w:sz w:val="20"/>
                <w:szCs w:val="20"/>
              </w:rPr>
              <w:t>исполнительной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власти Кировской области</w:t>
            </w:r>
            <w:r w:rsidR="00F85DA5">
              <w:rPr>
                <w:color w:val="000000" w:themeColor="text1"/>
                <w:sz w:val="20"/>
                <w:szCs w:val="20"/>
              </w:rPr>
              <w:t xml:space="preserve"> (органа местного самоуправления муниципального образования Кировской области)</w:t>
            </w:r>
          </w:p>
        </w:tc>
        <w:tc>
          <w:tcPr>
            <w:tcW w:w="2268" w:type="dxa"/>
          </w:tcPr>
          <w:p w:rsidR="006E55FA" w:rsidRPr="00E93D8D" w:rsidRDefault="00F85DA5" w:rsidP="006D3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функции, </w:t>
            </w:r>
            <w:r w:rsidR="006E55FA" w:rsidRPr="00E93D8D">
              <w:rPr>
                <w:sz w:val="20"/>
                <w:szCs w:val="20"/>
              </w:rPr>
              <w:t>полномочия, обязанности или права</w:t>
            </w:r>
          </w:p>
        </w:tc>
        <w:tc>
          <w:tcPr>
            <w:tcW w:w="1985" w:type="dxa"/>
          </w:tcPr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Характер функции</w:t>
            </w:r>
          </w:p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(новая, изменяемая, отменяемая)</w:t>
            </w:r>
          </w:p>
        </w:tc>
        <w:tc>
          <w:tcPr>
            <w:tcW w:w="1701" w:type="dxa"/>
          </w:tcPr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Предполагаемый порядок реализации</w:t>
            </w:r>
          </w:p>
        </w:tc>
        <w:tc>
          <w:tcPr>
            <w:tcW w:w="3969" w:type="dxa"/>
          </w:tcPr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Оценка изменения потребностей в ресурсах (в том числе изменение трудовых затрат, изменение численности сотрудников)</w:t>
            </w:r>
          </w:p>
        </w:tc>
      </w:tr>
      <w:tr w:rsidR="006E55FA" w:rsidRPr="00E93D8D" w:rsidTr="009C7460">
        <w:tc>
          <w:tcPr>
            <w:tcW w:w="4786" w:type="dxa"/>
          </w:tcPr>
          <w:p w:rsidR="006E55FA" w:rsidRPr="00E93D8D" w:rsidRDefault="006E55FA" w:rsidP="00E063E1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</w:tr>
      <w:tr w:rsidR="006E55FA" w:rsidRPr="00E93D8D" w:rsidTr="009C7460">
        <w:tc>
          <w:tcPr>
            <w:tcW w:w="4786" w:type="dxa"/>
          </w:tcPr>
          <w:p w:rsidR="006E55FA" w:rsidRPr="00E93D8D" w:rsidRDefault="006E55FA" w:rsidP="00E063E1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</w:tr>
      <w:tr w:rsidR="00F85DA5" w:rsidRPr="00E93D8D" w:rsidTr="009C7460">
        <w:tc>
          <w:tcPr>
            <w:tcW w:w="4786" w:type="dxa"/>
          </w:tcPr>
          <w:p w:rsidR="00F85DA5" w:rsidRPr="00E93D8D" w:rsidRDefault="00F85DA5" w:rsidP="00E063E1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B6FDF" w:rsidRPr="00E93D8D" w:rsidRDefault="00EB6FDF" w:rsidP="00EB6FDF">
      <w:pPr>
        <w:widowControl w:val="0"/>
        <w:tabs>
          <w:tab w:val="left" w:pos="1418"/>
        </w:tabs>
        <w:ind w:left="1412" w:hanging="703"/>
        <w:jc w:val="both"/>
        <w:rPr>
          <w:b/>
          <w:sz w:val="20"/>
          <w:szCs w:val="20"/>
        </w:rPr>
      </w:pPr>
    </w:p>
    <w:p w:rsidR="00986213" w:rsidRDefault="00887FE7" w:rsidP="009C7460">
      <w:pPr>
        <w:widowControl w:val="0"/>
        <w:tabs>
          <w:tab w:val="left" w:pos="1418"/>
        </w:tabs>
        <w:ind w:left="1412" w:hanging="703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6. </w:t>
      </w:r>
      <w:r w:rsidR="00AA6A36">
        <w:rPr>
          <w:b/>
          <w:sz w:val="28"/>
          <w:szCs w:val="28"/>
        </w:rPr>
        <w:tab/>
      </w:r>
      <w:r w:rsidR="009C7460">
        <w:rPr>
          <w:b/>
          <w:sz w:val="28"/>
          <w:szCs w:val="28"/>
        </w:rPr>
        <w:t>Оценка соответствующих расходов</w:t>
      </w:r>
      <w:r w:rsidRPr="00B24B91">
        <w:rPr>
          <w:b/>
          <w:sz w:val="28"/>
          <w:szCs w:val="28"/>
        </w:rPr>
        <w:t xml:space="preserve"> бюджета </w:t>
      </w:r>
      <w:r w:rsidR="00A37970">
        <w:rPr>
          <w:b/>
          <w:sz w:val="28"/>
          <w:szCs w:val="28"/>
        </w:rPr>
        <w:t>Кировской области</w:t>
      </w:r>
      <w:r w:rsidR="009C7460">
        <w:rPr>
          <w:b/>
          <w:sz w:val="28"/>
          <w:szCs w:val="28"/>
        </w:rPr>
        <w:t xml:space="preserve"> (возможных поступлений в него)</w:t>
      </w:r>
      <w:r w:rsidRPr="00B24B91">
        <w:rPr>
          <w:b/>
          <w:sz w:val="28"/>
          <w:szCs w:val="28"/>
        </w:rPr>
        <w:t>, связанных с введением предлагаемого регулирования</w:t>
      </w:r>
    </w:p>
    <w:p w:rsidR="009C7460" w:rsidRPr="009C7460" w:rsidRDefault="009C7460" w:rsidP="009C7460">
      <w:pPr>
        <w:widowControl w:val="0"/>
        <w:tabs>
          <w:tab w:val="left" w:pos="1418"/>
        </w:tabs>
        <w:ind w:left="1412" w:hanging="703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551"/>
        <w:gridCol w:w="4536"/>
        <w:gridCol w:w="2552"/>
      </w:tblGrid>
      <w:tr w:rsidR="009C7460" w:rsidRPr="00E93D8D" w:rsidTr="009C7460">
        <w:tc>
          <w:tcPr>
            <w:tcW w:w="5070" w:type="dxa"/>
          </w:tcPr>
          <w:p w:rsidR="00A37970" w:rsidRPr="00E93D8D" w:rsidRDefault="00A37970" w:rsidP="00E063E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Наименование органа </w:t>
            </w:r>
            <w:r w:rsidR="00E063E1" w:rsidRPr="00E93D8D">
              <w:rPr>
                <w:color w:val="000000" w:themeColor="text1"/>
                <w:sz w:val="20"/>
                <w:szCs w:val="20"/>
              </w:rPr>
              <w:t>исполнительной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власти Кировской области</w:t>
            </w:r>
            <w:r w:rsidR="009C7460">
              <w:rPr>
                <w:color w:val="000000" w:themeColor="text1"/>
                <w:sz w:val="20"/>
                <w:szCs w:val="20"/>
              </w:rPr>
              <w:t xml:space="preserve"> (органа местного самоуправления муниципального образования Кировской области)</w:t>
            </w:r>
          </w:p>
        </w:tc>
        <w:tc>
          <w:tcPr>
            <w:tcW w:w="2551" w:type="dxa"/>
          </w:tcPr>
          <w:p w:rsidR="00A37970" w:rsidRPr="00E93D8D" w:rsidRDefault="009C7460" w:rsidP="009C7460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Наименование функции, полномочия, </w:t>
            </w:r>
            <w:r w:rsidR="00A37970" w:rsidRPr="00E93D8D">
              <w:rPr>
                <w:color w:val="000000" w:themeColor="text1"/>
                <w:sz w:val="20"/>
                <w:szCs w:val="20"/>
              </w:rPr>
              <w:t>обязанности или права</w:t>
            </w:r>
            <w:r w:rsidR="00A37970" w:rsidRPr="00E93D8D">
              <w:rPr>
                <w:rStyle w:val="af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4536" w:type="dxa"/>
          </w:tcPr>
          <w:p w:rsidR="00A37970" w:rsidRPr="00E93D8D" w:rsidRDefault="00A37970" w:rsidP="00A37970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Вид расходов (возможных поступлений) бюджета Кировской области (местных бюджетов)</w:t>
            </w:r>
          </w:p>
        </w:tc>
        <w:tc>
          <w:tcPr>
            <w:tcW w:w="2552" w:type="dxa"/>
          </w:tcPr>
          <w:p w:rsidR="00A37970" w:rsidRPr="00E93D8D" w:rsidRDefault="00A37970" w:rsidP="00E063E1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К</w:t>
            </w:r>
            <w:r w:rsidR="009C7460">
              <w:rPr>
                <w:sz w:val="20"/>
                <w:szCs w:val="20"/>
              </w:rPr>
              <w:t>оличественная оценка расходов (</w:t>
            </w:r>
            <w:r w:rsidRPr="00E93D8D">
              <w:rPr>
                <w:sz w:val="20"/>
                <w:szCs w:val="20"/>
              </w:rPr>
              <w:t>возможных поступлений</w:t>
            </w:r>
            <w:r w:rsidR="009C7460">
              <w:rPr>
                <w:sz w:val="20"/>
                <w:szCs w:val="20"/>
              </w:rPr>
              <w:t>)</w:t>
            </w:r>
            <w:r w:rsidRPr="00E93D8D">
              <w:rPr>
                <w:sz w:val="20"/>
                <w:szCs w:val="20"/>
              </w:rPr>
              <w:t>, млн. рублей</w:t>
            </w:r>
          </w:p>
        </w:tc>
      </w:tr>
      <w:tr w:rsidR="009C7460" w:rsidRPr="00E93D8D" w:rsidTr="009C7460">
        <w:tc>
          <w:tcPr>
            <w:tcW w:w="5070" w:type="dxa"/>
            <w:vMerge w:val="restart"/>
          </w:tcPr>
          <w:p w:rsidR="00A37970" w:rsidRPr="00E93D8D" w:rsidRDefault="00A37970" w:rsidP="00E063E1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37970" w:rsidRPr="00E93D8D" w:rsidRDefault="00A37970" w:rsidP="0097724A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единовременные расходы в </w:t>
            </w:r>
            <w:r w:rsidRPr="00E93D8D">
              <w:rPr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году: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C7460" w:rsidRPr="00E93D8D" w:rsidTr="009C7460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периодические расходы за период </w:t>
            </w:r>
            <w:r w:rsidRPr="00E93D8D">
              <w:rPr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C7460" w:rsidRPr="00E93D8D" w:rsidTr="009C7460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9C7460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возможные </w:t>
            </w:r>
            <w:r w:rsidR="009C7460">
              <w:rPr>
                <w:color w:val="000000" w:themeColor="text1"/>
                <w:sz w:val="20"/>
                <w:szCs w:val="20"/>
              </w:rPr>
              <w:t xml:space="preserve">поступления за период </w:t>
            </w:r>
            <w:r w:rsidR="00D94431">
              <w:rPr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D94431" w:rsidRPr="00E93D8D">
              <w:rPr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Pr="00E93D8D">
              <w:rPr>
                <w:color w:val="000000" w:themeColor="text1"/>
                <w:sz w:val="20"/>
                <w:szCs w:val="20"/>
              </w:rPr>
              <w:t>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C7460" w:rsidRPr="00E93D8D" w:rsidTr="009C7460">
        <w:tc>
          <w:tcPr>
            <w:tcW w:w="5070" w:type="dxa"/>
            <w:vMerge w:val="restart"/>
          </w:tcPr>
          <w:p w:rsidR="00A37970" w:rsidRPr="00E93D8D" w:rsidRDefault="00A37970" w:rsidP="00E063E1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единовременные расходы в </w:t>
            </w:r>
            <w:r w:rsidRPr="00E93D8D">
              <w:rPr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году: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C7460" w:rsidRPr="00E93D8D" w:rsidTr="009C7460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периодические расходы за период </w:t>
            </w:r>
            <w:r w:rsidRPr="00E93D8D">
              <w:rPr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C7460" w:rsidRPr="00E93D8D" w:rsidTr="009C7460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9C7460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возможные </w:t>
            </w:r>
            <w:r w:rsidR="009C7460">
              <w:rPr>
                <w:color w:val="000000" w:themeColor="text1"/>
                <w:sz w:val="20"/>
                <w:szCs w:val="20"/>
              </w:rPr>
              <w:t xml:space="preserve">поступления за период </w:t>
            </w:r>
            <w:r w:rsidR="00D94431" w:rsidRPr="00E93D8D">
              <w:rPr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  <w:r w:rsidRPr="00E93D8D">
              <w:rPr>
                <w:color w:val="000000" w:themeColor="text1"/>
                <w:sz w:val="20"/>
                <w:szCs w:val="20"/>
              </w:rPr>
              <w:t>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37970" w:rsidRPr="00E93D8D" w:rsidTr="009C7460">
        <w:tc>
          <w:tcPr>
            <w:tcW w:w="12157" w:type="dxa"/>
            <w:gridSpan w:val="3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 xml:space="preserve">Итого единовременные расходы за период </w:t>
            </w:r>
            <w:r w:rsidRPr="00E93D8D">
              <w:rPr>
                <w:sz w:val="20"/>
                <w:szCs w:val="20"/>
                <w:u w:val="single"/>
              </w:rPr>
              <w:t xml:space="preserve">               </w:t>
            </w:r>
            <w:r w:rsidRPr="00E93D8D">
              <w:rPr>
                <w:sz w:val="20"/>
                <w:szCs w:val="20"/>
              </w:rPr>
              <w:t xml:space="preserve"> 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37970" w:rsidRPr="00E93D8D" w:rsidTr="009C7460">
        <w:tc>
          <w:tcPr>
            <w:tcW w:w="12157" w:type="dxa"/>
            <w:gridSpan w:val="3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 xml:space="preserve">Итого периодические расходы за период </w:t>
            </w:r>
            <w:r w:rsidRPr="00E93D8D">
              <w:rPr>
                <w:sz w:val="20"/>
                <w:szCs w:val="20"/>
                <w:u w:val="single"/>
              </w:rPr>
              <w:t xml:space="preserve">               </w:t>
            </w:r>
            <w:r w:rsidRPr="00E93D8D">
              <w:rPr>
                <w:sz w:val="20"/>
                <w:szCs w:val="20"/>
              </w:rPr>
              <w:t xml:space="preserve"> 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37970" w:rsidRPr="00E93D8D" w:rsidTr="009C7460">
        <w:tc>
          <w:tcPr>
            <w:tcW w:w="12157" w:type="dxa"/>
            <w:gridSpan w:val="3"/>
          </w:tcPr>
          <w:p w:rsidR="00A37970" w:rsidRPr="00E93D8D" w:rsidRDefault="00A37970" w:rsidP="009C7460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 xml:space="preserve">Итого возможные </w:t>
            </w:r>
            <w:r w:rsidR="009C7460">
              <w:rPr>
                <w:sz w:val="20"/>
                <w:szCs w:val="20"/>
              </w:rPr>
              <w:t>поступления</w:t>
            </w:r>
            <w:r w:rsidRPr="00E93D8D">
              <w:rPr>
                <w:sz w:val="20"/>
                <w:szCs w:val="20"/>
              </w:rPr>
              <w:t xml:space="preserve"> за период </w:t>
            </w:r>
            <w:r w:rsidRPr="00E93D8D">
              <w:rPr>
                <w:sz w:val="20"/>
                <w:szCs w:val="20"/>
                <w:u w:val="single"/>
              </w:rPr>
              <w:t xml:space="preserve">               </w:t>
            </w:r>
            <w:r w:rsidRPr="00E93D8D">
              <w:rPr>
                <w:sz w:val="20"/>
                <w:szCs w:val="20"/>
              </w:rPr>
              <w:t xml:space="preserve"> 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EB6FDF" w:rsidRDefault="00EB6FDF" w:rsidP="009C7460">
      <w:pPr>
        <w:widowControl w:val="0"/>
        <w:tabs>
          <w:tab w:val="left" w:pos="1418"/>
        </w:tabs>
        <w:jc w:val="both"/>
        <w:rPr>
          <w:b/>
          <w:sz w:val="28"/>
          <w:szCs w:val="28"/>
        </w:rPr>
      </w:pPr>
    </w:p>
    <w:p w:rsidR="00D55675" w:rsidRDefault="00D55675" w:rsidP="00D94431">
      <w:pPr>
        <w:widowControl w:val="0"/>
        <w:tabs>
          <w:tab w:val="left" w:pos="1418"/>
        </w:tabs>
        <w:jc w:val="both"/>
        <w:rPr>
          <w:b/>
          <w:sz w:val="28"/>
          <w:szCs w:val="28"/>
        </w:rPr>
      </w:pPr>
    </w:p>
    <w:p w:rsidR="00887FE7" w:rsidRPr="00D94431" w:rsidRDefault="00887FE7" w:rsidP="00DF7B4A">
      <w:pPr>
        <w:widowControl w:val="0"/>
        <w:tabs>
          <w:tab w:val="left" w:pos="1418"/>
        </w:tabs>
        <w:ind w:left="1418" w:hanging="709"/>
        <w:jc w:val="both"/>
        <w:rPr>
          <w:b/>
          <w:color w:val="000000" w:themeColor="text1"/>
          <w:sz w:val="28"/>
          <w:szCs w:val="28"/>
        </w:rPr>
      </w:pPr>
      <w:r w:rsidRPr="00B24B91">
        <w:rPr>
          <w:b/>
          <w:sz w:val="28"/>
          <w:szCs w:val="28"/>
        </w:rPr>
        <w:lastRenderedPageBreak/>
        <w:t xml:space="preserve">7. </w:t>
      </w:r>
      <w:r w:rsidR="0073079C">
        <w:rPr>
          <w:b/>
          <w:sz w:val="28"/>
          <w:szCs w:val="28"/>
        </w:rPr>
        <w:tab/>
      </w:r>
      <w:r w:rsidR="00AF4AD9">
        <w:rPr>
          <w:b/>
          <w:sz w:val="28"/>
          <w:szCs w:val="28"/>
        </w:rPr>
        <w:t>Новые или изменяющие ранее предусмотренные нормативными правовыми актами Кировской области обязательные требования</w:t>
      </w:r>
      <w:r w:rsidR="00D9440C">
        <w:rPr>
          <w:b/>
          <w:sz w:val="28"/>
          <w:szCs w:val="28"/>
        </w:rPr>
        <w:t>, связанные с осуществлением</w:t>
      </w:r>
      <w:r w:rsidR="00AF4AD9">
        <w:rPr>
          <w:b/>
          <w:sz w:val="28"/>
          <w:szCs w:val="28"/>
        </w:rPr>
        <w:t xml:space="preserve"> предпринимательской и иной экономической деятельности, обязанности </w:t>
      </w:r>
      <w:r w:rsidR="00D9440C">
        <w:rPr>
          <w:b/>
          <w:sz w:val="28"/>
          <w:szCs w:val="28"/>
        </w:rPr>
        <w:t xml:space="preserve">и запреты </w:t>
      </w:r>
      <w:r w:rsidR="00AF4AD9" w:rsidRPr="00D9440C">
        <w:rPr>
          <w:b/>
          <w:color w:val="000000" w:themeColor="text1"/>
          <w:sz w:val="28"/>
          <w:szCs w:val="28"/>
        </w:rPr>
        <w:t>для субъектов предпринимательской и ин</w:t>
      </w:r>
      <w:r w:rsidR="00D9440C" w:rsidRPr="00D9440C">
        <w:rPr>
          <w:b/>
          <w:color w:val="000000" w:themeColor="text1"/>
          <w:sz w:val="28"/>
          <w:szCs w:val="28"/>
        </w:rPr>
        <w:t xml:space="preserve">вестиционной деятельности, новая (измененная) ответственность за нарушение нормативных правовых актов Кировской области, затрагивающих вопросы осуществления предпринимательской и иной экономической деятельности, а также </w:t>
      </w:r>
      <w:r w:rsidRPr="00D9440C">
        <w:rPr>
          <w:b/>
          <w:color w:val="000000" w:themeColor="text1"/>
          <w:sz w:val="28"/>
          <w:szCs w:val="28"/>
        </w:rPr>
        <w:t>связанные с ними расходы (доходы)</w:t>
      </w:r>
    </w:p>
    <w:p w:rsidR="00EB6FDF" w:rsidRPr="00D94431" w:rsidRDefault="00EB6FDF" w:rsidP="00B807F3">
      <w:pPr>
        <w:widowControl w:val="0"/>
        <w:tabs>
          <w:tab w:val="left" w:pos="1418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6213" w:rsidRPr="00854046" w:rsidRDefault="009B344A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B344A">
        <w:rPr>
          <w:sz w:val="28"/>
          <w:szCs w:val="28"/>
        </w:rPr>
        <w:t xml:space="preserve">.1. </w:t>
      </w:r>
      <w:r w:rsidR="0073079C">
        <w:rPr>
          <w:sz w:val="28"/>
          <w:szCs w:val="28"/>
        </w:rPr>
        <w:tab/>
      </w:r>
      <w:r w:rsidR="00D9440C">
        <w:rPr>
          <w:sz w:val="28"/>
          <w:szCs w:val="28"/>
        </w:rPr>
        <w:t>Обязательные требования, обязанности, запреты, ответственность, а также</w:t>
      </w:r>
      <w:r w:rsidRPr="009B344A">
        <w:rPr>
          <w:sz w:val="28"/>
          <w:szCs w:val="28"/>
        </w:rPr>
        <w:t xml:space="preserve"> связанные с ними расходы (доходы)</w:t>
      </w:r>
      <w:r>
        <w:rPr>
          <w:sz w:val="28"/>
          <w:szCs w:val="28"/>
        </w:rPr>
        <w:t>: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  <w:gridCol w:w="3510"/>
        <w:gridCol w:w="2019"/>
      </w:tblGrid>
      <w:tr w:rsidR="00EB6FDF" w:rsidRPr="00B807F3" w:rsidTr="00D9440C">
        <w:tc>
          <w:tcPr>
            <w:tcW w:w="2977" w:type="dxa"/>
          </w:tcPr>
          <w:p w:rsidR="00887FE7" w:rsidRPr="00B807F3" w:rsidRDefault="00E063E1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Группа</w:t>
            </w:r>
            <w:r w:rsidR="00887FE7" w:rsidRPr="00B807F3">
              <w:rPr>
                <w:sz w:val="20"/>
                <w:szCs w:val="20"/>
              </w:rPr>
              <w:t xml:space="preserve"> потенциальных адресатов предлагаемого правового</w:t>
            </w:r>
            <w:r w:rsidR="00887FE7" w:rsidRPr="00B807F3">
              <w:rPr>
                <w:b/>
                <w:sz w:val="20"/>
                <w:szCs w:val="20"/>
              </w:rPr>
              <w:t xml:space="preserve"> </w:t>
            </w:r>
            <w:r w:rsidR="00887FE7" w:rsidRPr="00B807F3">
              <w:rPr>
                <w:sz w:val="20"/>
                <w:szCs w:val="20"/>
              </w:rPr>
              <w:t>регулирования</w:t>
            </w:r>
            <w:r w:rsidR="0084339E" w:rsidRPr="00B807F3">
              <w:rPr>
                <w:rStyle w:val="af"/>
                <w:sz w:val="20"/>
                <w:szCs w:val="20"/>
              </w:rPr>
              <w:footnoteReference w:customMarkFollows="1" w:id="2"/>
              <w:sym w:font="Symbol" w:char="F02A"/>
            </w:r>
          </w:p>
        </w:tc>
        <w:tc>
          <w:tcPr>
            <w:tcW w:w="6237" w:type="dxa"/>
          </w:tcPr>
          <w:p w:rsidR="00887FE7" w:rsidRPr="00B807F3" w:rsidRDefault="00D9440C" w:rsidP="00B807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Обязательные требования, обязанности, запреты, ответственность</w:t>
            </w:r>
            <w:r w:rsidR="00887FE7" w:rsidRPr="00B807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887FE7" w:rsidRPr="00B807F3">
              <w:rPr>
                <w:sz w:val="20"/>
                <w:szCs w:val="20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510" w:type="dxa"/>
          </w:tcPr>
          <w:p w:rsidR="00887FE7" w:rsidRPr="00B807F3" w:rsidDel="007C1F2F" w:rsidRDefault="00887FE7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Описание расходов и возможных доходов, связанных с введением предлагаемого регулирования</w:t>
            </w:r>
          </w:p>
        </w:tc>
        <w:tc>
          <w:tcPr>
            <w:tcW w:w="2019" w:type="dxa"/>
          </w:tcPr>
          <w:p w:rsidR="00887FE7" w:rsidRPr="00B807F3" w:rsidRDefault="00887FE7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Количественная оценка,</w:t>
            </w:r>
            <w:r w:rsidR="00B807F3">
              <w:rPr>
                <w:sz w:val="20"/>
                <w:szCs w:val="20"/>
              </w:rPr>
              <w:t xml:space="preserve"> </w:t>
            </w:r>
            <w:r w:rsidRPr="00B807F3">
              <w:rPr>
                <w:sz w:val="20"/>
                <w:szCs w:val="20"/>
              </w:rPr>
              <w:t>млн. рублей</w:t>
            </w:r>
          </w:p>
        </w:tc>
      </w:tr>
      <w:tr w:rsidR="00EB6FDF" w:rsidRPr="00B807F3" w:rsidTr="00D9440C">
        <w:tc>
          <w:tcPr>
            <w:tcW w:w="2977" w:type="dxa"/>
            <w:vMerge w:val="restart"/>
          </w:tcPr>
          <w:p w:rsidR="00887FE7" w:rsidRPr="00B807F3" w:rsidRDefault="00887FE7" w:rsidP="00DF7B4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87FE7" w:rsidRPr="00B807F3" w:rsidRDefault="00887FE7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87FE7" w:rsidRPr="00B807F3" w:rsidRDefault="00887FE7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887FE7" w:rsidRPr="00B807F3" w:rsidRDefault="00887FE7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B6FDF" w:rsidRPr="00B807F3" w:rsidTr="00D9440C">
        <w:tc>
          <w:tcPr>
            <w:tcW w:w="2977" w:type="dxa"/>
            <w:vMerge/>
          </w:tcPr>
          <w:p w:rsidR="00887FE7" w:rsidRPr="00B807F3" w:rsidRDefault="00887FE7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87FE7" w:rsidRPr="00B807F3" w:rsidRDefault="00887FE7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87FE7" w:rsidRPr="00B807F3" w:rsidRDefault="00887FE7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887FE7" w:rsidRPr="00B807F3" w:rsidRDefault="00887FE7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73079C" w:rsidRPr="00EA53BF" w:rsidRDefault="009B344A" w:rsidP="00B807F3">
      <w:pPr>
        <w:widowControl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887FE7" w:rsidRPr="00B24B91">
        <w:rPr>
          <w:sz w:val="28"/>
          <w:szCs w:val="28"/>
        </w:rPr>
        <w:t xml:space="preserve">. </w:t>
      </w:r>
      <w:r w:rsidR="0073079C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Издержки и выгоды адресатов предлагаемого правового</w:t>
      </w:r>
      <w:r w:rsidR="00887FE7" w:rsidRPr="00B24B91">
        <w:rPr>
          <w:b/>
          <w:sz w:val="28"/>
          <w:szCs w:val="28"/>
        </w:rPr>
        <w:t xml:space="preserve"> </w:t>
      </w:r>
      <w:r w:rsidR="00887FE7" w:rsidRPr="00B24B91">
        <w:rPr>
          <w:sz w:val="28"/>
          <w:szCs w:val="28"/>
        </w:rPr>
        <w:t xml:space="preserve">регулирования, не </w:t>
      </w:r>
      <w:r w:rsidR="00887FE7" w:rsidRPr="009B344A">
        <w:rPr>
          <w:sz w:val="28"/>
          <w:szCs w:val="28"/>
        </w:rPr>
        <w:t>под</w:t>
      </w:r>
      <w:r w:rsidR="003934C1">
        <w:rPr>
          <w:sz w:val="28"/>
          <w:szCs w:val="28"/>
        </w:rPr>
        <w:t xml:space="preserve">дающиеся количественной оценке: </w:t>
      </w:r>
      <w:r w:rsidR="00887FE7" w:rsidRPr="009B344A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</w:t>
      </w:r>
      <w:r w:rsidRPr="009B344A">
        <w:rPr>
          <w:sz w:val="28"/>
          <w:szCs w:val="28"/>
        </w:rPr>
        <w:t>______.</w:t>
      </w:r>
    </w:p>
    <w:p w:rsidR="00EB6FDF" w:rsidRDefault="00EB6FDF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986213" w:rsidRDefault="00887FE7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8.</w:t>
      </w:r>
      <w:r w:rsidR="0073079C">
        <w:rPr>
          <w:b/>
          <w:sz w:val="28"/>
          <w:szCs w:val="28"/>
        </w:rPr>
        <w:tab/>
      </w:r>
      <w:r w:rsidRPr="00B24B91">
        <w:rPr>
          <w:b/>
          <w:sz w:val="28"/>
          <w:szCs w:val="28"/>
        </w:rPr>
        <w:t>Оценка рисков неблагоприятных последствий применения предлагаемого регулирования</w:t>
      </w:r>
    </w:p>
    <w:p w:rsidR="00EB6FDF" w:rsidRPr="00333FB4" w:rsidRDefault="00EB6FDF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7797"/>
      </w:tblGrid>
      <w:tr w:rsidR="00D94431" w:rsidRPr="00B807F3" w:rsidTr="00D94431">
        <w:tc>
          <w:tcPr>
            <w:tcW w:w="6912" w:type="dxa"/>
          </w:tcPr>
          <w:p w:rsidR="00D94431" w:rsidRPr="00B807F3" w:rsidRDefault="00D94431" w:rsidP="00B807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Возможные неблагоприятные последствия применения предлагаемого регулирования</w:t>
            </w:r>
          </w:p>
        </w:tc>
        <w:tc>
          <w:tcPr>
            <w:tcW w:w="7797" w:type="dxa"/>
          </w:tcPr>
          <w:p w:rsidR="00D94431" w:rsidRPr="00B807F3" w:rsidRDefault="00D94431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Оценка вероятности наступления неблагоприятных последствий</w:t>
            </w:r>
            <w:r>
              <w:rPr>
                <w:sz w:val="20"/>
                <w:szCs w:val="20"/>
              </w:rPr>
              <w:t xml:space="preserve"> применения предлагаемого регулирования</w:t>
            </w:r>
          </w:p>
        </w:tc>
      </w:tr>
      <w:tr w:rsidR="00D94431" w:rsidRPr="00B807F3" w:rsidTr="00D94431">
        <w:tc>
          <w:tcPr>
            <w:tcW w:w="6912" w:type="dxa"/>
          </w:tcPr>
          <w:p w:rsidR="00D94431" w:rsidRPr="00B807F3" w:rsidRDefault="00D94431" w:rsidP="00DF7B4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D94431" w:rsidRPr="00B807F3" w:rsidRDefault="00D94431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94431" w:rsidRPr="00B807F3" w:rsidTr="00D94431">
        <w:tc>
          <w:tcPr>
            <w:tcW w:w="6912" w:type="dxa"/>
          </w:tcPr>
          <w:p w:rsidR="00D94431" w:rsidRPr="00B807F3" w:rsidRDefault="00D94431" w:rsidP="00DF7B4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D94431" w:rsidRPr="00B807F3" w:rsidRDefault="00D94431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94431" w:rsidRPr="00B807F3" w:rsidTr="00D94431">
        <w:tc>
          <w:tcPr>
            <w:tcW w:w="6912" w:type="dxa"/>
          </w:tcPr>
          <w:p w:rsidR="00D94431" w:rsidRPr="00B807F3" w:rsidRDefault="00D94431" w:rsidP="00DF7B4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D94431" w:rsidRPr="00B807F3" w:rsidRDefault="00D94431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986213" w:rsidRPr="00B24B91" w:rsidRDefault="00986213" w:rsidP="00B807F3">
      <w:pPr>
        <w:widowControl w:val="0"/>
        <w:ind w:firstLine="709"/>
        <w:jc w:val="both"/>
        <w:rPr>
          <w:szCs w:val="26"/>
        </w:rPr>
      </w:pPr>
    </w:p>
    <w:p w:rsidR="00B807F3" w:rsidRDefault="00B807F3" w:rsidP="00EB6FDF">
      <w:pPr>
        <w:widowControl w:val="0"/>
        <w:tabs>
          <w:tab w:val="left" w:pos="1418"/>
        </w:tabs>
        <w:ind w:firstLine="425"/>
        <w:jc w:val="both"/>
        <w:rPr>
          <w:b/>
          <w:sz w:val="28"/>
          <w:szCs w:val="28"/>
        </w:rPr>
      </w:pPr>
    </w:p>
    <w:p w:rsidR="00986213" w:rsidRDefault="0073079C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</w:t>
      </w:r>
      <w:r>
        <w:rPr>
          <w:b/>
          <w:sz w:val="28"/>
          <w:szCs w:val="28"/>
        </w:rPr>
        <w:tab/>
      </w:r>
      <w:r w:rsidR="00887FE7" w:rsidRPr="00641794">
        <w:rPr>
          <w:b/>
          <w:sz w:val="28"/>
          <w:szCs w:val="28"/>
        </w:rPr>
        <w:t>Сравнение возможных вариантов решения проблемы</w:t>
      </w:r>
    </w:p>
    <w:p w:rsidR="00EB6FDF" w:rsidRDefault="00EB6FDF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236329" w:rsidRPr="00236329" w:rsidRDefault="0073079C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>
        <w:rPr>
          <w:sz w:val="28"/>
          <w:szCs w:val="28"/>
        </w:rPr>
        <w:tab/>
      </w:r>
      <w:r w:rsidR="00236329">
        <w:rPr>
          <w:sz w:val="28"/>
          <w:szCs w:val="28"/>
        </w:rPr>
        <w:t>Сравнение возможных вариантов решения проблемы: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3260"/>
        <w:gridCol w:w="3261"/>
      </w:tblGrid>
      <w:tr w:rsidR="004451F5" w:rsidRPr="00B807F3" w:rsidTr="004451F5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B807F3">
              <w:rPr>
                <w:sz w:val="20"/>
                <w:szCs w:val="20"/>
              </w:rPr>
              <w:t>п/п</w:t>
            </w:r>
          </w:p>
        </w:tc>
        <w:tc>
          <w:tcPr>
            <w:tcW w:w="7513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Критерий сравнения возможных вариантов решения проблемы</w:t>
            </w:r>
          </w:p>
        </w:tc>
        <w:tc>
          <w:tcPr>
            <w:tcW w:w="3260" w:type="dxa"/>
          </w:tcPr>
          <w:p w:rsidR="004451F5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Вариант 1</w:t>
            </w:r>
            <w:r>
              <w:rPr>
                <w:sz w:val="20"/>
                <w:szCs w:val="20"/>
              </w:rPr>
              <w:t xml:space="preserve"> </w:t>
            </w:r>
          </w:p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(решение проблемы предлагаемым способом регулирования)</w:t>
            </w:r>
          </w:p>
        </w:tc>
        <w:tc>
          <w:tcPr>
            <w:tcW w:w="3261" w:type="dxa"/>
          </w:tcPr>
          <w:p w:rsidR="004451F5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Вариант 2</w:t>
            </w:r>
            <w:r>
              <w:rPr>
                <w:sz w:val="20"/>
                <w:szCs w:val="20"/>
              </w:rPr>
              <w:t xml:space="preserve"> </w:t>
            </w:r>
          </w:p>
          <w:p w:rsidR="004451F5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(иной вариант решения проблемы </w:t>
            </w:r>
          </w:p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</w:tc>
      </w:tr>
      <w:tr w:rsidR="004451F5" w:rsidRPr="00B807F3" w:rsidTr="004451F5">
        <w:trPr>
          <w:trHeight w:val="245"/>
        </w:trPr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9.1.1</w:t>
            </w:r>
          </w:p>
        </w:tc>
        <w:tc>
          <w:tcPr>
            <w:tcW w:w="7513" w:type="dxa"/>
          </w:tcPr>
          <w:p w:rsidR="004451F5" w:rsidRPr="00B807F3" w:rsidRDefault="004451F5" w:rsidP="000B2F27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Содержание варианта решения проблемы</w:t>
            </w:r>
          </w:p>
        </w:tc>
        <w:tc>
          <w:tcPr>
            <w:tcW w:w="3260" w:type="dxa"/>
          </w:tcPr>
          <w:p w:rsidR="004451F5" w:rsidRPr="00B807F3" w:rsidRDefault="004451F5" w:rsidP="004451F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451F5" w:rsidRPr="00B807F3" w:rsidRDefault="004451F5" w:rsidP="004451F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4451F5" w:rsidRPr="00B807F3" w:rsidTr="004451F5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</w:t>
            </w:r>
          </w:p>
        </w:tc>
        <w:tc>
          <w:tcPr>
            <w:tcW w:w="7513" w:type="dxa"/>
          </w:tcPr>
          <w:p w:rsidR="004451F5" w:rsidRPr="00B807F3" w:rsidRDefault="004451F5" w:rsidP="00D55675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Оценка дополнительных расходов (доходов) потенциальных адресатов регулирования, связанных с введением предлагаемого регулирования</w:t>
            </w:r>
          </w:p>
        </w:tc>
        <w:tc>
          <w:tcPr>
            <w:tcW w:w="3260" w:type="dxa"/>
          </w:tcPr>
          <w:p w:rsidR="004451F5" w:rsidRPr="00B807F3" w:rsidRDefault="004451F5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451F5" w:rsidRPr="00B807F3" w:rsidRDefault="004451F5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4451F5" w:rsidRPr="00B807F3" w:rsidTr="004451F5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9.1.3</w:t>
            </w:r>
          </w:p>
        </w:tc>
        <w:tc>
          <w:tcPr>
            <w:tcW w:w="7513" w:type="dxa"/>
          </w:tcPr>
          <w:p w:rsidR="004451F5" w:rsidRPr="00B807F3" w:rsidRDefault="004451F5" w:rsidP="00453260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Оценка расходов (</w:t>
            </w:r>
            <w:r>
              <w:rPr>
                <w:sz w:val="20"/>
                <w:szCs w:val="20"/>
              </w:rPr>
              <w:t>возможных поступлений</w:t>
            </w:r>
            <w:r w:rsidRPr="00B807F3">
              <w:rPr>
                <w:sz w:val="20"/>
                <w:szCs w:val="20"/>
              </w:rPr>
              <w:t xml:space="preserve">) бюджета </w:t>
            </w:r>
            <w:r>
              <w:rPr>
                <w:sz w:val="20"/>
                <w:szCs w:val="20"/>
              </w:rPr>
              <w:t>Кировской области</w:t>
            </w:r>
            <w:r w:rsidRPr="00B807F3">
              <w:rPr>
                <w:sz w:val="20"/>
                <w:szCs w:val="20"/>
              </w:rPr>
              <w:t>, связанных с введением предлагаемого регулирования</w:t>
            </w:r>
          </w:p>
        </w:tc>
        <w:tc>
          <w:tcPr>
            <w:tcW w:w="3260" w:type="dxa"/>
          </w:tcPr>
          <w:p w:rsidR="004451F5" w:rsidRPr="00B807F3" w:rsidRDefault="004451F5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451F5" w:rsidRPr="00B807F3" w:rsidRDefault="004451F5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4451F5" w:rsidRPr="00B807F3" w:rsidTr="004451F5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9.1.4</w:t>
            </w:r>
          </w:p>
        </w:tc>
        <w:tc>
          <w:tcPr>
            <w:tcW w:w="7513" w:type="dxa"/>
          </w:tcPr>
          <w:p w:rsidR="004451F5" w:rsidRPr="00B807F3" w:rsidRDefault="004451F5" w:rsidP="000015E5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color w:val="000000" w:themeColor="text1"/>
                <w:sz w:val="20"/>
                <w:szCs w:val="20"/>
              </w:rPr>
              <w:t xml:space="preserve">Оценка возможности достижения заявленных  целей регулирования </w:t>
            </w:r>
            <w:r w:rsidRPr="00B807F3">
              <w:rPr>
                <w:sz w:val="20"/>
                <w:szCs w:val="20"/>
              </w:rPr>
              <w:t>посредством применения рассматриваемых вариантов предлагаемого регулирования</w:t>
            </w:r>
          </w:p>
        </w:tc>
        <w:tc>
          <w:tcPr>
            <w:tcW w:w="3260" w:type="dxa"/>
          </w:tcPr>
          <w:p w:rsidR="004451F5" w:rsidRPr="00B807F3" w:rsidRDefault="004451F5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451F5" w:rsidRPr="00B807F3" w:rsidRDefault="004451F5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4451F5" w:rsidRPr="00B807F3" w:rsidTr="004451F5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  <w:r w:rsidR="00293A67"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:rsidR="004451F5" w:rsidRPr="00B807F3" w:rsidRDefault="004451F5" w:rsidP="000B2F27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 xml:space="preserve">Оценка рисков неблагоприятных последствий </w:t>
            </w:r>
          </w:p>
        </w:tc>
        <w:tc>
          <w:tcPr>
            <w:tcW w:w="3260" w:type="dxa"/>
          </w:tcPr>
          <w:p w:rsidR="004451F5" w:rsidRPr="00B807F3" w:rsidRDefault="004451F5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451F5" w:rsidRPr="00B807F3" w:rsidRDefault="004451F5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887FE7" w:rsidRPr="00986213" w:rsidRDefault="00887FE7" w:rsidP="00B807F3">
      <w:pPr>
        <w:widowControl w:val="0"/>
        <w:ind w:firstLine="709"/>
        <w:jc w:val="both"/>
        <w:rPr>
          <w:sz w:val="28"/>
          <w:szCs w:val="28"/>
        </w:rPr>
      </w:pPr>
    </w:p>
    <w:p w:rsidR="00887FE7" w:rsidRPr="006D3A27" w:rsidRDefault="00236329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73079C">
        <w:rPr>
          <w:sz w:val="28"/>
          <w:szCs w:val="28"/>
        </w:rPr>
        <w:t>.</w:t>
      </w:r>
      <w:r w:rsidR="0073079C">
        <w:rPr>
          <w:sz w:val="28"/>
          <w:szCs w:val="28"/>
        </w:rPr>
        <w:tab/>
      </w:r>
      <w:r w:rsidR="00887FE7" w:rsidRPr="00641794">
        <w:rPr>
          <w:sz w:val="28"/>
          <w:szCs w:val="28"/>
        </w:rPr>
        <w:t xml:space="preserve">Обоснование выбора предпочтительного варианта </w:t>
      </w:r>
      <w:r w:rsidR="00887FE7" w:rsidRPr="00236329">
        <w:rPr>
          <w:sz w:val="28"/>
          <w:szCs w:val="28"/>
        </w:rPr>
        <w:t xml:space="preserve">решения </w:t>
      </w:r>
      <w:r w:rsidR="00887FE7" w:rsidRPr="006D3A27">
        <w:rPr>
          <w:sz w:val="28"/>
          <w:szCs w:val="28"/>
        </w:rPr>
        <w:t>выявленной проблемы:</w:t>
      </w:r>
      <w:r w:rsidR="003934C1">
        <w:rPr>
          <w:sz w:val="28"/>
          <w:szCs w:val="28"/>
        </w:rPr>
        <w:t xml:space="preserve"> </w:t>
      </w:r>
      <w:r w:rsidR="0073079C">
        <w:rPr>
          <w:sz w:val="28"/>
          <w:szCs w:val="28"/>
        </w:rPr>
        <w:t>___________</w:t>
      </w:r>
      <w:r w:rsidRPr="006D3A27">
        <w:rPr>
          <w:sz w:val="28"/>
          <w:szCs w:val="28"/>
        </w:rPr>
        <w:t>__________.</w:t>
      </w:r>
    </w:p>
    <w:p w:rsidR="00887FE7" w:rsidRPr="006D3A27" w:rsidRDefault="00236329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3A27">
        <w:rPr>
          <w:sz w:val="28"/>
          <w:szCs w:val="28"/>
        </w:rPr>
        <w:t>9.3</w:t>
      </w:r>
      <w:r w:rsidR="0073079C">
        <w:rPr>
          <w:sz w:val="28"/>
          <w:szCs w:val="28"/>
        </w:rPr>
        <w:t>.</w:t>
      </w:r>
      <w:r w:rsidR="0073079C"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>Детальное описание предлагае</w:t>
      </w:r>
      <w:r w:rsidR="003934C1">
        <w:rPr>
          <w:sz w:val="28"/>
          <w:szCs w:val="28"/>
        </w:rPr>
        <w:t xml:space="preserve">мого варианта решения проблемы: </w:t>
      </w:r>
      <w:r w:rsidR="00887FE7" w:rsidRPr="006D3A27">
        <w:rPr>
          <w:sz w:val="28"/>
          <w:szCs w:val="28"/>
        </w:rPr>
        <w:t>_____________</w:t>
      </w:r>
      <w:r w:rsidR="006D3A27" w:rsidRPr="006D3A27">
        <w:rPr>
          <w:sz w:val="28"/>
          <w:szCs w:val="28"/>
        </w:rPr>
        <w:t>_________________</w:t>
      </w:r>
      <w:r w:rsidR="006D3A27">
        <w:rPr>
          <w:sz w:val="28"/>
          <w:szCs w:val="28"/>
        </w:rPr>
        <w:t>______.</w:t>
      </w:r>
    </w:p>
    <w:p w:rsidR="00887FE7" w:rsidRPr="00B24B91" w:rsidRDefault="00887FE7" w:rsidP="00B807F3">
      <w:pPr>
        <w:widowControl w:val="0"/>
        <w:ind w:firstLine="709"/>
        <w:jc w:val="center"/>
        <w:rPr>
          <w:sz w:val="26"/>
          <w:szCs w:val="26"/>
          <w:vertAlign w:val="superscript"/>
        </w:rPr>
      </w:pPr>
    </w:p>
    <w:p w:rsidR="00887FE7" w:rsidRPr="00B24B91" w:rsidRDefault="00887FE7" w:rsidP="00887FE7">
      <w:pPr>
        <w:widowControl w:val="0"/>
        <w:jc w:val="both"/>
        <w:rPr>
          <w:sz w:val="26"/>
          <w:szCs w:val="26"/>
        </w:rPr>
        <w:sectPr w:rsidR="00887FE7" w:rsidRPr="00B24B91" w:rsidSect="00E93D8D">
          <w:footnotePr>
            <w:numFmt w:val="chicago"/>
          </w:footnotePr>
          <w:pgSz w:w="16838" w:h="11906" w:orient="landscape"/>
          <w:pgMar w:top="1560" w:right="567" w:bottom="567" w:left="1701" w:header="709" w:footer="709" w:gutter="0"/>
          <w:cols w:space="708"/>
          <w:docGrid w:linePitch="360"/>
        </w:sectPr>
      </w:pPr>
    </w:p>
    <w:p w:rsidR="00887FE7" w:rsidRDefault="0073079C" w:rsidP="00EB6FDF">
      <w:pPr>
        <w:widowControl w:val="0"/>
        <w:ind w:left="1418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</w:t>
      </w:r>
      <w:r>
        <w:rPr>
          <w:b/>
          <w:sz w:val="28"/>
          <w:szCs w:val="28"/>
        </w:rPr>
        <w:tab/>
      </w:r>
      <w:r w:rsidR="00887FE7" w:rsidRPr="00B24B91">
        <w:rPr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EB6FDF" w:rsidRPr="00B24B91" w:rsidRDefault="00EB6FDF" w:rsidP="00EB6FDF">
      <w:pPr>
        <w:widowControl w:val="0"/>
        <w:ind w:left="1418" w:hanging="709"/>
        <w:jc w:val="both"/>
        <w:rPr>
          <w:b/>
          <w:sz w:val="28"/>
          <w:szCs w:val="28"/>
        </w:rPr>
      </w:pPr>
    </w:p>
    <w:p w:rsidR="00887FE7" w:rsidRPr="006D3A27" w:rsidRDefault="0073079C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 xml:space="preserve">Предполагаемая дата вступления в силу нормативного </w:t>
      </w:r>
      <w:r w:rsidR="003934C1">
        <w:rPr>
          <w:sz w:val="28"/>
          <w:szCs w:val="28"/>
        </w:rPr>
        <w:t xml:space="preserve">правового акта: </w:t>
      </w:r>
      <w:r w:rsidR="00887FE7" w:rsidRPr="006D3A27">
        <w:rPr>
          <w:sz w:val="28"/>
          <w:szCs w:val="28"/>
        </w:rPr>
        <w:t>___________________________</w:t>
      </w:r>
      <w:r w:rsidR="006D3A27">
        <w:rPr>
          <w:sz w:val="28"/>
          <w:szCs w:val="28"/>
        </w:rPr>
        <w:t>__________________________________.</w:t>
      </w:r>
    </w:p>
    <w:p w:rsidR="00887FE7" w:rsidRPr="006D3A27" w:rsidRDefault="0073079C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 xml:space="preserve">Необходимость установления переходного периода и (или) отсрочки введения предлагаемого </w:t>
      </w:r>
      <w:r w:rsidR="006D3A27">
        <w:rPr>
          <w:sz w:val="28"/>
          <w:szCs w:val="28"/>
        </w:rPr>
        <w:t xml:space="preserve">правового регулирования есть </w:t>
      </w:r>
      <w:r w:rsidR="00887FE7" w:rsidRPr="006D3A27">
        <w:rPr>
          <w:sz w:val="28"/>
          <w:szCs w:val="28"/>
        </w:rPr>
        <w:t>(нет)</w:t>
      </w:r>
      <w:r w:rsidR="00D93723" w:rsidRPr="006D3A27">
        <w:rPr>
          <w:sz w:val="28"/>
          <w:szCs w:val="28"/>
        </w:rPr>
        <w:t>:</w:t>
      </w:r>
      <w:r w:rsidR="008E090D" w:rsidRPr="006D3A27">
        <w:rPr>
          <w:sz w:val="28"/>
          <w:szCs w:val="28"/>
        </w:rPr>
        <w:t xml:space="preserve"> </w:t>
      </w:r>
    </w:p>
    <w:p w:rsidR="00887FE7" w:rsidRPr="006D3A27" w:rsidRDefault="00887FE7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3A27">
        <w:rPr>
          <w:sz w:val="28"/>
          <w:szCs w:val="28"/>
        </w:rPr>
        <w:t>срок переходного периода: _____ дней с момента принятия проекта нормативного правового акта;</w:t>
      </w:r>
    </w:p>
    <w:p w:rsidR="00887FE7" w:rsidRPr="006D3A27" w:rsidRDefault="00887FE7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3A27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0B2F27">
        <w:rPr>
          <w:sz w:val="28"/>
          <w:szCs w:val="28"/>
        </w:rPr>
        <w:br/>
      </w:r>
      <w:r w:rsidRPr="006D3A27">
        <w:rPr>
          <w:sz w:val="28"/>
          <w:szCs w:val="28"/>
        </w:rPr>
        <w:t>_____ дней с момента принятия проекта нормативного правового акта.</w:t>
      </w:r>
    </w:p>
    <w:p w:rsidR="00887FE7" w:rsidRPr="006D3A27" w:rsidRDefault="0073079C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>Необходимость распространения предлагаемого правового регулирования на ранее возникшие отношения: есть (нет).</w:t>
      </w:r>
    </w:p>
    <w:p w:rsidR="00887FE7" w:rsidRPr="006D3A27" w:rsidRDefault="0073079C" w:rsidP="00D06E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3934C1">
        <w:rPr>
          <w:sz w:val="28"/>
          <w:szCs w:val="28"/>
        </w:rPr>
        <w:t xml:space="preserve"> </w:t>
      </w:r>
      <w:r w:rsidR="00D06E5A">
        <w:rPr>
          <w:sz w:val="28"/>
          <w:szCs w:val="28"/>
        </w:rPr>
        <w:t>________________________________________.</w:t>
      </w:r>
    </w:p>
    <w:p w:rsidR="00887FE7" w:rsidRPr="00B24B91" w:rsidRDefault="00887FE7" w:rsidP="00887FE7">
      <w:pPr>
        <w:widowControl w:val="0"/>
        <w:jc w:val="both"/>
        <w:rPr>
          <w:sz w:val="26"/>
          <w:szCs w:val="26"/>
        </w:rPr>
      </w:pPr>
    </w:p>
    <w:p w:rsidR="00887FE7" w:rsidRPr="00B24B91" w:rsidRDefault="001D7245" w:rsidP="00F8255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="00887FE7" w:rsidRPr="00B24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887FE7" w:rsidRPr="00B24B91">
        <w:rPr>
          <w:sz w:val="28"/>
          <w:szCs w:val="28"/>
        </w:rPr>
        <w:t>Свод предложений</w:t>
      </w:r>
      <w:r>
        <w:rPr>
          <w:sz w:val="28"/>
          <w:szCs w:val="28"/>
        </w:rPr>
        <w:t xml:space="preserve"> на __</w:t>
      </w:r>
      <w:r w:rsidR="000B2F27">
        <w:rPr>
          <w:sz w:val="28"/>
          <w:szCs w:val="28"/>
        </w:rPr>
        <w:t>_ л. в 1 экз.</w:t>
      </w:r>
    </w:p>
    <w:p w:rsidR="001D7245" w:rsidRDefault="001D7245" w:rsidP="00F82550">
      <w:pPr>
        <w:widowControl w:val="0"/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______________________________________ на ___ л. в 1 экз.</w:t>
      </w:r>
    </w:p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1D7245" w:rsidRDefault="001D7245" w:rsidP="00887FE7">
      <w:pPr>
        <w:widowControl w:val="0"/>
        <w:jc w:val="both"/>
        <w:rPr>
          <w:sz w:val="28"/>
          <w:szCs w:val="28"/>
        </w:rPr>
      </w:pPr>
    </w:p>
    <w:p w:rsidR="001D7245" w:rsidRPr="00B24B91" w:rsidRDefault="001D7245" w:rsidP="00887FE7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3227"/>
        <w:gridCol w:w="461"/>
        <w:gridCol w:w="2918"/>
        <w:gridCol w:w="375"/>
        <w:gridCol w:w="2483"/>
      </w:tblGrid>
      <w:tr w:rsidR="001D7245" w:rsidRPr="009E5C72" w:rsidTr="00253B39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</w:tr>
      <w:tr w:rsidR="001D7245" w:rsidRPr="009E5C72" w:rsidTr="00253B39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0015E5">
            <w:pPr>
              <w:jc w:val="center"/>
            </w:pPr>
            <w:r w:rsidRPr="000B2F27">
              <w:t>(</w:t>
            </w:r>
            <w:r w:rsidR="000015E5">
              <w:t>руководитель</w:t>
            </w:r>
            <w:r w:rsidR="001D7245" w:rsidRPr="000B2F27">
              <w:t xml:space="preserve"> </w:t>
            </w:r>
            <w:r w:rsidR="000015E5">
              <w:t>разработчика</w:t>
            </w:r>
            <w:r w:rsidR="001D7245" w:rsidRPr="000B2F27">
              <w:t>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6D3A27">
            <w:pPr>
              <w:jc w:val="center"/>
            </w:pPr>
            <w:r w:rsidRPr="000B2F27">
              <w:t>(</w:t>
            </w:r>
            <w:r w:rsidR="001D7245" w:rsidRPr="000B2F27">
              <w:t>подпись</w:t>
            </w:r>
            <w:r w:rsidRPr="000B2F27">
              <w:t>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1D7245">
            <w:pPr>
              <w:jc w:val="center"/>
            </w:pPr>
            <w:r w:rsidRPr="000B2F27">
              <w:t>(инициалы, фамилия</w:t>
            </w:r>
            <w:r w:rsidR="001D7245" w:rsidRPr="000B2F27">
              <w:t>)</w:t>
            </w:r>
          </w:p>
        </w:tc>
      </w:tr>
    </w:tbl>
    <w:p w:rsidR="00887FE7" w:rsidRDefault="00887FE7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Default="00D93723" w:rsidP="001D7245">
      <w:pPr>
        <w:widowControl w:val="0"/>
        <w:jc w:val="both"/>
        <w:rPr>
          <w:sz w:val="28"/>
          <w:szCs w:val="28"/>
          <w:u w:val="single"/>
        </w:rPr>
      </w:pPr>
    </w:p>
    <w:p w:rsidR="00D06E5A" w:rsidRDefault="00D06E5A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Pr="00D93723" w:rsidRDefault="00D93723" w:rsidP="00D93723">
      <w:pPr>
        <w:widowControl w:val="0"/>
        <w:jc w:val="center"/>
        <w:rPr>
          <w:sz w:val="28"/>
          <w:szCs w:val="28"/>
        </w:rPr>
      </w:pPr>
      <w:r w:rsidRPr="00D93723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D93723">
        <w:rPr>
          <w:sz w:val="28"/>
          <w:szCs w:val="28"/>
        </w:rPr>
        <w:t>______</w:t>
      </w:r>
    </w:p>
    <w:sectPr w:rsidR="00D93723" w:rsidRPr="00D93723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86" w:rsidRDefault="00915486" w:rsidP="00961581">
      <w:r>
        <w:separator/>
      </w:r>
    </w:p>
  </w:endnote>
  <w:endnote w:type="continuationSeparator" w:id="0">
    <w:p w:rsidR="00915486" w:rsidRDefault="00915486" w:rsidP="009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0C" w:rsidRDefault="00806CD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440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440C">
      <w:rPr>
        <w:rStyle w:val="ab"/>
        <w:noProof/>
      </w:rPr>
      <w:t>6</w:t>
    </w:r>
    <w:r>
      <w:rPr>
        <w:rStyle w:val="ab"/>
      </w:rPr>
      <w:fldChar w:fldCharType="end"/>
    </w:r>
  </w:p>
  <w:p w:rsidR="00D9440C" w:rsidRDefault="00D9440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0C" w:rsidRDefault="00D9440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86" w:rsidRDefault="00915486" w:rsidP="00961581">
      <w:r>
        <w:separator/>
      </w:r>
    </w:p>
  </w:footnote>
  <w:footnote w:type="continuationSeparator" w:id="0">
    <w:p w:rsidR="00915486" w:rsidRDefault="00915486" w:rsidP="00961581">
      <w:r>
        <w:continuationSeparator/>
      </w:r>
    </w:p>
  </w:footnote>
  <w:footnote w:id="1">
    <w:p w:rsidR="00D9440C" w:rsidRPr="00E93D8D" w:rsidRDefault="00D9440C" w:rsidP="00DF7B4A">
      <w:pPr>
        <w:pStyle w:val="ad"/>
        <w:jc w:val="both"/>
        <w:rPr>
          <w:sz w:val="24"/>
          <w:szCs w:val="24"/>
        </w:rPr>
      </w:pPr>
      <w:r w:rsidRPr="003934C1">
        <w:rPr>
          <w:rStyle w:val="af"/>
          <w:sz w:val="24"/>
          <w:szCs w:val="24"/>
        </w:rPr>
        <w:footnoteRef/>
      </w:r>
      <w:r w:rsidRPr="003934C1">
        <w:rPr>
          <w:sz w:val="24"/>
          <w:szCs w:val="24"/>
        </w:rPr>
        <w:t xml:space="preserve"> Заполняется</w:t>
      </w:r>
      <w:r w:rsidRPr="00E93D8D"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t xml:space="preserve">с графой «Наименование функции, </w:t>
      </w:r>
      <w:r w:rsidRPr="00E93D8D">
        <w:rPr>
          <w:sz w:val="24"/>
          <w:szCs w:val="24"/>
        </w:rPr>
        <w:t>по</w:t>
      </w:r>
      <w:r>
        <w:rPr>
          <w:sz w:val="24"/>
          <w:szCs w:val="24"/>
        </w:rPr>
        <w:t>лномочия, обязанности или права</w:t>
      </w:r>
      <w:r w:rsidRPr="00E93D8D">
        <w:rPr>
          <w:sz w:val="24"/>
          <w:szCs w:val="24"/>
        </w:rPr>
        <w:t>» раздела 5 «</w:t>
      </w:r>
      <w:r>
        <w:rPr>
          <w:sz w:val="24"/>
          <w:szCs w:val="24"/>
        </w:rPr>
        <w:t>Новые функции, полномочия, обязанности и права органов исполнительной власти Кировской области и органов местного самоуправления муниципальных образований Кировской области (сведения об их изменении), а также порядок их реализации в связи с введением предлагаемого регулирования</w:t>
      </w:r>
      <w:r w:rsidRPr="00E93D8D">
        <w:rPr>
          <w:sz w:val="24"/>
          <w:szCs w:val="24"/>
        </w:rPr>
        <w:t>» сводного отчета.</w:t>
      </w:r>
    </w:p>
  </w:footnote>
  <w:footnote w:id="2">
    <w:p w:rsidR="00D9440C" w:rsidRDefault="00D9440C" w:rsidP="00DF7B4A">
      <w:pPr>
        <w:pStyle w:val="ad"/>
        <w:jc w:val="both"/>
      </w:pPr>
      <w:r w:rsidRPr="003934C1">
        <w:rPr>
          <w:rStyle w:val="af"/>
          <w:sz w:val="24"/>
          <w:szCs w:val="24"/>
        </w:rPr>
        <w:sym w:font="Symbol" w:char="F02A"/>
      </w:r>
      <w:r w:rsidRPr="003934C1">
        <w:rPr>
          <w:sz w:val="24"/>
          <w:szCs w:val="24"/>
        </w:rPr>
        <w:t xml:space="preserve"> Заполняется</w:t>
      </w:r>
      <w:r w:rsidRPr="00B807F3">
        <w:rPr>
          <w:sz w:val="24"/>
          <w:szCs w:val="24"/>
        </w:rPr>
        <w:t xml:space="preserve"> в соответствии с графой «Группа потенциальных адресатов предлагаемого </w:t>
      </w:r>
      <w:r>
        <w:rPr>
          <w:sz w:val="24"/>
          <w:szCs w:val="24"/>
        </w:rPr>
        <w:t>регулирования</w:t>
      </w:r>
      <w:r w:rsidRPr="00B807F3">
        <w:rPr>
          <w:sz w:val="24"/>
          <w:szCs w:val="24"/>
        </w:rPr>
        <w:t>» раздела 4 «</w:t>
      </w:r>
      <w:r>
        <w:rPr>
          <w:sz w:val="24"/>
          <w:szCs w:val="24"/>
        </w:rPr>
        <w:t xml:space="preserve">Группа </w:t>
      </w:r>
      <w:r w:rsidRPr="00B807F3">
        <w:rPr>
          <w:sz w:val="24"/>
          <w:szCs w:val="24"/>
        </w:rPr>
        <w:t xml:space="preserve">потенциальных адресатов предлагаемого </w:t>
      </w:r>
      <w:r>
        <w:rPr>
          <w:sz w:val="24"/>
          <w:szCs w:val="24"/>
        </w:rPr>
        <w:t>регулирования, оценка их количества</w:t>
      </w:r>
      <w:r w:rsidRPr="00B807F3">
        <w:rPr>
          <w:sz w:val="24"/>
          <w:szCs w:val="24"/>
        </w:rPr>
        <w:t>» сводного отчета.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306634"/>
      <w:docPartObj>
        <w:docPartGallery w:val="Page Numbers (Top of Page)"/>
        <w:docPartUnique/>
      </w:docPartObj>
    </w:sdtPr>
    <w:sdtEndPr/>
    <w:sdtContent>
      <w:p w:rsidR="00D9440C" w:rsidRDefault="0091548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A0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D9440C" w:rsidRDefault="00D944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979735"/>
      <w:docPartObj>
        <w:docPartGallery w:val="Page Numbers (Top of Page)"/>
        <w:docPartUnique/>
      </w:docPartObj>
    </w:sdtPr>
    <w:sdtEndPr/>
    <w:sdtContent>
      <w:p w:rsidR="00D9440C" w:rsidRDefault="0091548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A08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D9440C" w:rsidRDefault="00D9440C" w:rsidP="000847B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0F58"/>
    <w:multiLevelType w:val="multilevel"/>
    <w:tmpl w:val="1564E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278"/>
    <w:rsid w:val="000015E5"/>
    <w:rsid w:val="0000518E"/>
    <w:rsid w:val="00043843"/>
    <w:rsid w:val="00080301"/>
    <w:rsid w:val="000847BC"/>
    <w:rsid w:val="00090E95"/>
    <w:rsid w:val="000A200E"/>
    <w:rsid w:val="000B2F27"/>
    <w:rsid w:val="000E42F0"/>
    <w:rsid w:val="000F78F6"/>
    <w:rsid w:val="00100EB0"/>
    <w:rsid w:val="00123740"/>
    <w:rsid w:val="00194219"/>
    <w:rsid w:val="00196AF5"/>
    <w:rsid w:val="001D7245"/>
    <w:rsid w:val="001E2C2C"/>
    <w:rsid w:val="00200565"/>
    <w:rsid w:val="002231E1"/>
    <w:rsid w:val="00236329"/>
    <w:rsid w:val="00244D3A"/>
    <w:rsid w:val="00253B39"/>
    <w:rsid w:val="00272767"/>
    <w:rsid w:val="00277A19"/>
    <w:rsid w:val="00293A67"/>
    <w:rsid w:val="002C58D8"/>
    <w:rsid w:val="002F00A4"/>
    <w:rsid w:val="002F3788"/>
    <w:rsid w:val="002F6EB5"/>
    <w:rsid w:val="003150A9"/>
    <w:rsid w:val="00332232"/>
    <w:rsid w:val="00333FB4"/>
    <w:rsid w:val="0033505C"/>
    <w:rsid w:val="003428B5"/>
    <w:rsid w:val="003678C0"/>
    <w:rsid w:val="0037461D"/>
    <w:rsid w:val="003904BD"/>
    <w:rsid w:val="003934C1"/>
    <w:rsid w:val="0039467C"/>
    <w:rsid w:val="003E5796"/>
    <w:rsid w:val="0041589D"/>
    <w:rsid w:val="004324E2"/>
    <w:rsid w:val="004451F5"/>
    <w:rsid w:val="00453260"/>
    <w:rsid w:val="00481C74"/>
    <w:rsid w:val="00486B77"/>
    <w:rsid w:val="004B61A9"/>
    <w:rsid w:val="004C0793"/>
    <w:rsid w:val="004D3F85"/>
    <w:rsid w:val="004E558B"/>
    <w:rsid w:val="004F351C"/>
    <w:rsid w:val="005245F4"/>
    <w:rsid w:val="00567BAC"/>
    <w:rsid w:val="00571F92"/>
    <w:rsid w:val="005B27AB"/>
    <w:rsid w:val="005B4574"/>
    <w:rsid w:val="005D52D4"/>
    <w:rsid w:val="005D57A5"/>
    <w:rsid w:val="005E6FEA"/>
    <w:rsid w:val="00640A08"/>
    <w:rsid w:val="00641794"/>
    <w:rsid w:val="006B02A5"/>
    <w:rsid w:val="006B7B95"/>
    <w:rsid w:val="006C6063"/>
    <w:rsid w:val="006C7EBB"/>
    <w:rsid w:val="006D3A27"/>
    <w:rsid w:val="006E1C85"/>
    <w:rsid w:val="006E55FA"/>
    <w:rsid w:val="006F7D42"/>
    <w:rsid w:val="0073079C"/>
    <w:rsid w:val="00740A0A"/>
    <w:rsid w:val="00752CF9"/>
    <w:rsid w:val="00762BE8"/>
    <w:rsid w:val="007A2855"/>
    <w:rsid w:val="007A6279"/>
    <w:rsid w:val="007D18AB"/>
    <w:rsid w:val="007D61DD"/>
    <w:rsid w:val="007E2110"/>
    <w:rsid w:val="00806CD8"/>
    <w:rsid w:val="00806EFE"/>
    <w:rsid w:val="00824AC2"/>
    <w:rsid w:val="0084339E"/>
    <w:rsid w:val="00852048"/>
    <w:rsid w:val="00854046"/>
    <w:rsid w:val="008637DC"/>
    <w:rsid w:val="00867F5D"/>
    <w:rsid w:val="00887FE7"/>
    <w:rsid w:val="008C6D67"/>
    <w:rsid w:val="008E090D"/>
    <w:rsid w:val="00915486"/>
    <w:rsid w:val="00921661"/>
    <w:rsid w:val="00961581"/>
    <w:rsid w:val="0097724A"/>
    <w:rsid w:val="00986213"/>
    <w:rsid w:val="009967C7"/>
    <w:rsid w:val="009B344A"/>
    <w:rsid w:val="009B5AF1"/>
    <w:rsid w:val="009C1374"/>
    <w:rsid w:val="009C5A51"/>
    <w:rsid w:val="009C7460"/>
    <w:rsid w:val="009E7DFD"/>
    <w:rsid w:val="009F3EFA"/>
    <w:rsid w:val="00A27278"/>
    <w:rsid w:val="00A37970"/>
    <w:rsid w:val="00A37DFD"/>
    <w:rsid w:val="00A62CDE"/>
    <w:rsid w:val="00A75514"/>
    <w:rsid w:val="00A86DD9"/>
    <w:rsid w:val="00A96DDF"/>
    <w:rsid w:val="00AA103D"/>
    <w:rsid w:val="00AA6A36"/>
    <w:rsid w:val="00AF4AD9"/>
    <w:rsid w:val="00B02135"/>
    <w:rsid w:val="00B04AED"/>
    <w:rsid w:val="00B135C0"/>
    <w:rsid w:val="00B167C9"/>
    <w:rsid w:val="00B26685"/>
    <w:rsid w:val="00B579F1"/>
    <w:rsid w:val="00B60B3C"/>
    <w:rsid w:val="00B807F3"/>
    <w:rsid w:val="00B940AE"/>
    <w:rsid w:val="00C13EA6"/>
    <w:rsid w:val="00C3660A"/>
    <w:rsid w:val="00C5138A"/>
    <w:rsid w:val="00C54AFF"/>
    <w:rsid w:val="00C61120"/>
    <w:rsid w:val="00C739D8"/>
    <w:rsid w:val="00C84592"/>
    <w:rsid w:val="00CA7CB1"/>
    <w:rsid w:val="00CB1B3E"/>
    <w:rsid w:val="00CB1DAD"/>
    <w:rsid w:val="00CC3ABB"/>
    <w:rsid w:val="00D01439"/>
    <w:rsid w:val="00D06E5A"/>
    <w:rsid w:val="00D27633"/>
    <w:rsid w:val="00D55675"/>
    <w:rsid w:val="00D93723"/>
    <w:rsid w:val="00D9440C"/>
    <w:rsid w:val="00D94431"/>
    <w:rsid w:val="00DF7B4A"/>
    <w:rsid w:val="00E063E1"/>
    <w:rsid w:val="00E31B1B"/>
    <w:rsid w:val="00E559EA"/>
    <w:rsid w:val="00E56031"/>
    <w:rsid w:val="00E7115E"/>
    <w:rsid w:val="00E93D8D"/>
    <w:rsid w:val="00EA53BF"/>
    <w:rsid w:val="00EB6FDF"/>
    <w:rsid w:val="00EC21D0"/>
    <w:rsid w:val="00ED0A7F"/>
    <w:rsid w:val="00EE268B"/>
    <w:rsid w:val="00EE3819"/>
    <w:rsid w:val="00F11F7D"/>
    <w:rsid w:val="00F37E2F"/>
    <w:rsid w:val="00F55810"/>
    <w:rsid w:val="00F82550"/>
    <w:rsid w:val="00F85DA5"/>
    <w:rsid w:val="00F908DF"/>
    <w:rsid w:val="00F93313"/>
    <w:rsid w:val="00F975B5"/>
    <w:rsid w:val="00FA2BD1"/>
    <w:rsid w:val="00FA5FD8"/>
    <w:rsid w:val="00FA6923"/>
    <w:rsid w:val="00FC7182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8433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339E"/>
  </w:style>
  <w:style w:type="character" w:styleId="af">
    <w:name w:val="footnote reference"/>
    <w:basedOn w:val="a0"/>
    <w:uiPriority w:val="99"/>
    <w:semiHidden/>
    <w:unhideWhenUsed/>
    <w:rsid w:val="008433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D9733-ECCF-4D63-B29E-282CFDAD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Любовь В. Кузнецова</cp:lastModifiedBy>
  <cp:revision>25</cp:revision>
  <cp:lastPrinted>2023-10-23T11:19:00Z</cp:lastPrinted>
  <dcterms:created xsi:type="dcterms:W3CDTF">2023-09-12T07:46:00Z</dcterms:created>
  <dcterms:modified xsi:type="dcterms:W3CDTF">2023-12-27T13:27:00Z</dcterms:modified>
</cp:coreProperties>
</file>